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ECCE5" w14:textId="77777777" w:rsidR="00461260" w:rsidRDefault="00000000">
      <w:pPr>
        <w:jc w:val="center"/>
        <w:rPr>
          <w:b/>
          <w:color w:val="000000"/>
          <w:sz w:val="32"/>
          <w:szCs w:val="32"/>
        </w:rPr>
      </w:pPr>
      <w:r>
        <w:rPr>
          <w:b/>
          <w:sz w:val="32"/>
          <w:szCs w:val="32"/>
        </w:rPr>
        <w:t xml:space="preserve">     </w:t>
      </w:r>
      <w:proofErr w:type="spellStart"/>
      <w:r>
        <w:rPr>
          <w:b/>
          <w:color w:val="000000"/>
          <w:sz w:val="32"/>
          <w:szCs w:val="32"/>
        </w:rPr>
        <w:t>Socialiniai</w:t>
      </w:r>
      <w:proofErr w:type="spellEnd"/>
      <w:r>
        <w:rPr>
          <w:b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tinklai</w:t>
      </w:r>
      <w:proofErr w:type="spellEnd"/>
      <w:r>
        <w:rPr>
          <w:b/>
          <w:color w:val="000000"/>
          <w:sz w:val="32"/>
          <w:szCs w:val="32"/>
        </w:rPr>
        <w:t xml:space="preserve">: </w:t>
      </w:r>
      <w:proofErr w:type="spellStart"/>
      <w:r>
        <w:rPr>
          <w:b/>
          <w:color w:val="000000"/>
          <w:sz w:val="32"/>
          <w:szCs w:val="32"/>
        </w:rPr>
        <w:t>nauda</w:t>
      </w:r>
      <w:proofErr w:type="spellEnd"/>
      <w:r>
        <w:rPr>
          <w:b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ir</w:t>
      </w:r>
      <w:proofErr w:type="spellEnd"/>
      <w:r>
        <w:rPr>
          <w:b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pavojai</w:t>
      </w:r>
      <w:proofErr w:type="spellEnd"/>
      <w:r>
        <w:rPr>
          <w:b/>
          <w:color w:val="000000"/>
          <w:sz w:val="32"/>
          <w:szCs w:val="32"/>
        </w:rPr>
        <w:t xml:space="preserve">. </w:t>
      </w:r>
    </w:p>
    <w:p w14:paraId="44272144" w14:textId="77777777" w:rsidR="00461260" w:rsidRDefault="00000000">
      <w:pPr>
        <w:jc w:val="center"/>
        <w:rPr>
          <w:b/>
          <w:color w:val="000000"/>
          <w:sz w:val="32"/>
          <w:szCs w:val="32"/>
        </w:rPr>
      </w:pPr>
      <w:r>
        <w:rPr>
          <w:b/>
          <w:sz w:val="32"/>
          <w:szCs w:val="32"/>
        </w:rPr>
        <w:t xml:space="preserve">M5. </w:t>
      </w:r>
      <w:proofErr w:type="spellStart"/>
      <w:r>
        <w:rPr>
          <w:b/>
          <w:color w:val="333333"/>
          <w:sz w:val="32"/>
          <w:szCs w:val="32"/>
          <w:highlight w:val="white"/>
        </w:rPr>
        <w:t>Interneto</w:t>
      </w:r>
      <w:proofErr w:type="spellEnd"/>
      <w:r>
        <w:rPr>
          <w:b/>
          <w:color w:val="333333"/>
          <w:sz w:val="32"/>
          <w:szCs w:val="32"/>
          <w:highlight w:val="white"/>
        </w:rPr>
        <w:t xml:space="preserve"> </w:t>
      </w:r>
      <w:proofErr w:type="spellStart"/>
      <w:r>
        <w:rPr>
          <w:b/>
          <w:color w:val="333333"/>
          <w:sz w:val="32"/>
          <w:szCs w:val="32"/>
          <w:highlight w:val="white"/>
        </w:rPr>
        <w:t>saugumas</w:t>
      </w:r>
      <w:proofErr w:type="spellEnd"/>
      <w:r>
        <w:rPr>
          <w:b/>
          <w:color w:val="333333"/>
          <w:sz w:val="32"/>
          <w:szCs w:val="32"/>
          <w:highlight w:val="white"/>
        </w:rPr>
        <w:t xml:space="preserve"> </w:t>
      </w:r>
      <w:proofErr w:type="spellStart"/>
      <w:r>
        <w:rPr>
          <w:b/>
          <w:color w:val="333333"/>
          <w:sz w:val="32"/>
          <w:szCs w:val="32"/>
          <w:highlight w:val="white"/>
        </w:rPr>
        <w:t>ir</w:t>
      </w:r>
      <w:proofErr w:type="spellEnd"/>
      <w:r>
        <w:rPr>
          <w:b/>
          <w:color w:val="333333"/>
          <w:sz w:val="32"/>
          <w:szCs w:val="32"/>
          <w:highlight w:val="white"/>
        </w:rPr>
        <w:t xml:space="preserve"> </w:t>
      </w:r>
      <w:proofErr w:type="spellStart"/>
      <w:r>
        <w:rPr>
          <w:b/>
          <w:color w:val="333333"/>
          <w:sz w:val="32"/>
          <w:szCs w:val="32"/>
          <w:highlight w:val="white"/>
        </w:rPr>
        <w:t>mokyklos</w:t>
      </w:r>
      <w:proofErr w:type="spellEnd"/>
      <w:r>
        <w:rPr>
          <w:b/>
          <w:color w:val="333333"/>
          <w:sz w:val="32"/>
          <w:szCs w:val="32"/>
          <w:highlight w:val="white"/>
        </w:rPr>
        <w:t xml:space="preserve"> </w:t>
      </w:r>
      <w:proofErr w:type="spellStart"/>
      <w:r>
        <w:rPr>
          <w:b/>
          <w:color w:val="333333"/>
          <w:sz w:val="32"/>
          <w:szCs w:val="32"/>
          <w:highlight w:val="white"/>
        </w:rPr>
        <w:t>politika</w:t>
      </w:r>
      <w:proofErr w:type="spellEnd"/>
      <w:r>
        <w:rPr>
          <w:b/>
          <w:color w:val="333333"/>
          <w:sz w:val="32"/>
          <w:szCs w:val="32"/>
          <w:highlight w:val="white"/>
        </w:rPr>
        <w:t xml:space="preserve"> </w:t>
      </w:r>
      <w:proofErr w:type="spellStart"/>
      <w:r>
        <w:rPr>
          <w:b/>
          <w:color w:val="333333"/>
          <w:sz w:val="32"/>
          <w:szCs w:val="32"/>
          <w:highlight w:val="white"/>
        </w:rPr>
        <w:t>dėl</w:t>
      </w:r>
      <w:proofErr w:type="spellEnd"/>
      <w:r>
        <w:rPr>
          <w:b/>
          <w:color w:val="333333"/>
          <w:sz w:val="32"/>
          <w:szCs w:val="32"/>
          <w:highlight w:val="white"/>
        </w:rPr>
        <w:t xml:space="preserve"> </w:t>
      </w:r>
      <w:proofErr w:type="spellStart"/>
      <w:r>
        <w:rPr>
          <w:b/>
          <w:color w:val="333333"/>
          <w:sz w:val="32"/>
          <w:szCs w:val="32"/>
          <w:highlight w:val="white"/>
        </w:rPr>
        <w:t>socialinių</w:t>
      </w:r>
      <w:proofErr w:type="spellEnd"/>
      <w:r>
        <w:rPr>
          <w:b/>
          <w:color w:val="333333"/>
          <w:sz w:val="32"/>
          <w:szCs w:val="32"/>
          <w:highlight w:val="white"/>
        </w:rPr>
        <w:t xml:space="preserve"> </w:t>
      </w:r>
      <w:proofErr w:type="spellStart"/>
      <w:r>
        <w:rPr>
          <w:b/>
          <w:color w:val="333333"/>
          <w:sz w:val="32"/>
          <w:szCs w:val="32"/>
          <w:highlight w:val="white"/>
        </w:rPr>
        <w:t>tinklų</w:t>
      </w:r>
      <w:proofErr w:type="spellEnd"/>
      <w:r>
        <w:rPr>
          <w:b/>
          <w:color w:val="333333"/>
          <w:sz w:val="32"/>
          <w:szCs w:val="32"/>
          <w:highlight w:val="white"/>
        </w:rPr>
        <w:t xml:space="preserve"> </w:t>
      </w:r>
      <w:proofErr w:type="spellStart"/>
      <w:r>
        <w:rPr>
          <w:b/>
          <w:color w:val="333333"/>
          <w:sz w:val="32"/>
          <w:szCs w:val="32"/>
          <w:highlight w:val="white"/>
        </w:rPr>
        <w:t>naudojimo</w:t>
      </w:r>
      <w:proofErr w:type="spellEnd"/>
      <w:r>
        <w:rPr>
          <w:b/>
          <w:color w:val="333333"/>
          <w:sz w:val="32"/>
          <w:szCs w:val="32"/>
          <w:highlight w:val="white"/>
        </w:rPr>
        <w:t>.</w:t>
      </w:r>
      <w:r>
        <w:rPr>
          <w:rFonts w:ascii="Arial" w:eastAsia="Arial" w:hAnsi="Arial" w:cs="Arial"/>
          <w:b/>
          <w:color w:val="333333"/>
          <w:highlight w:val="white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Darbo</w:t>
      </w:r>
      <w:proofErr w:type="spellEnd"/>
      <w:r>
        <w:rPr>
          <w:b/>
          <w:color w:val="000000"/>
          <w:sz w:val="32"/>
          <w:szCs w:val="32"/>
        </w:rPr>
        <w:t xml:space="preserve"> schema</w:t>
      </w:r>
    </w:p>
    <w:p w14:paraId="2C3410C3" w14:textId="77777777" w:rsidR="00461260" w:rsidRDefault="00461260">
      <w:pPr>
        <w:rPr>
          <w:b/>
          <w:color w:val="000000"/>
        </w:rPr>
      </w:pPr>
    </w:p>
    <w:p w14:paraId="6473CCB9" w14:textId="77777777" w:rsidR="00461260" w:rsidRDefault="00461260"/>
    <w:tbl>
      <w:tblPr>
        <w:tblStyle w:val="a1"/>
        <w:tblW w:w="15026" w:type="dxa"/>
        <w:tblInd w:w="-108" w:type="dxa"/>
        <w:tblBorders>
          <w:top w:val="single" w:sz="8" w:space="0" w:color="84B4DF"/>
          <w:left w:val="single" w:sz="8" w:space="0" w:color="84B4DF"/>
          <w:bottom w:val="single" w:sz="8" w:space="0" w:color="84B4DF"/>
          <w:right w:val="single" w:sz="8" w:space="0" w:color="84B4DF"/>
          <w:insideH w:val="single" w:sz="8" w:space="0" w:color="84B4DF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5244"/>
        <w:gridCol w:w="3261"/>
      </w:tblGrid>
      <w:tr w:rsidR="00461260" w14:paraId="0C9ACD97" w14:textId="77777777" w:rsidTr="004612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6" w:type="dxa"/>
            <w:gridSpan w:val="3"/>
            <w:shd w:val="clear" w:color="auto" w:fill="FFBF93"/>
          </w:tcPr>
          <w:p w14:paraId="4981C4C6" w14:textId="77777777" w:rsidR="00461260" w:rsidRDefault="00000000">
            <w:pP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 xml:space="preserve">5 </w:t>
            </w:r>
            <w:proofErr w:type="spellStart"/>
            <w:r>
              <w:rPr>
                <w:color w:val="000000"/>
                <w:sz w:val="32"/>
                <w:szCs w:val="32"/>
              </w:rPr>
              <w:t>modulis</w:t>
            </w:r>
            <w:proofErr w:type="spellEnd"/>
          </w:p>
          <w:p w14:paraId="1266CB88" w14:textId="77777777" w:rsidR="00461260" w:rsidRDefault="00461260"/>
        </w:tc>
      </w:tr>
      <w:tr w:rsidR="00461260" w14:paraId="2BE18F68" w14:textId="77777777" w:rsidTr="00461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6" w:type="dxa"/>
            <w:gridSpan w:val="3"/>
            <w:shd w:val="clear" w:color="auto" w:fill="FFFFFF"/>
          </w:tcPr>
          <w:p w14:paraId="29CDE1A3" w14:textId="77777777" w:rsidR="00461260" w:rsidRDefault="00000000">
            <w:r>
              <w:t>ĮVADAS</w:t>
            </w:r>
          </w:p>
          <w:p w14:paraId="5A560481" w14:textId="77777777" w:rsidR="00461260" w:rsidRDefault="00000000">
            <w:proofErr w:type="spellStart"/>
            <w:r>
              <w:rPr>
                <w:b w:val="0"/>
              </w:rPr>
              <w:t>Prieš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pradėdami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nagrinėti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teisės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aktus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>
              <w:rPr>
                <w:b w:val="0"/>
              </w:rPr>
              <w:t>susijusius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su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socialiniais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tinklais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ir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internetu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>
              <w:rPr>
                <w:b w:val="0"/>
              </w:rPr>
              <w:t>mokiniai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pagalvos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>
              <w:rPr>
                <w:b w:val="0"/>
              </w:rPr>
              <w:t>kodėl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apskritai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reikia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saugotis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internete</w:t>
            </w:r>
            <w:proofErr w:type="spellEnd"/>
            <w:r>
              <w:rPr>
                <w:b w:val="0"/>
              </w:rPr>
              <w:t xml:space="preserve"> (</w:t>
            </w:r>
            <w:proofErr w:type="spellStart"/>
            <w:r>
              <w:rPr>
                <w:b w:val="0"/>
              </w:rPr>
              <w:t>apibendrins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ankstesnių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modulių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žinias</w:t>
            </w:r>
            <w:proofErr w:type="spellEnd"/>
            <w:r>
              <w:rPr>
                <w:b w:val="0"/>
              </w:rPr>
              <w:t xml:space="preserve">). </w:t>
            </w:r>
            <w:proofErr w:type="spellStart"/>
            <w:r>
              <w:rPr>
                <w:b w:val="0"/>
              </w:rPr>
              <w:t>Mokiniai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nustatys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saugaus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elgesio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internete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principus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ir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sužinos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praktinius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dalykus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>
              <w:rPr>
                <w:b w:val="0"/>
              </w:rPr>
              <w:t>kuriuos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gali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padaryti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>
              <w:rPr>
                <w:b w:val="0"/>
              </w:rPr>
              <w:t>kad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užtikrintų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savo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ir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kitų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saugumą</w:t>
            </w:r>
            <w:proofErr w:type="spellEnd"/>
            <w:r>
              <w:rPr>
                <w:b w:val="0"/>
              </w:rPr>
              <w:t xml:space="preserve">. </w:t>
            </w:r>
          </w:p>
          <w:p w14:paraId="30F79DFC" w14:textId="77777777" w:rsidR="00461260" w:rsidRDefault="00461260"/>
          <w:p w14:paraId="26748D36" w14:textId="77777777" w:rsidR="00461260" w:rsidRDefault="00000000">
            <w:proofErr w:type="spellStart"/>
            <w:r>
              <w:rPr>
                <w:b w:val="0"/>
              </w:rPr>
              <w:t>Mokiniai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susipažins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su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teisės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aktais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ir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supras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>
              <w:rPr>
                <w:b w:val="0"/>
              </w:rPr>
              <w:t>kodėl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mokyklose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turi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būti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parengtos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saugaus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interneto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proofErr w:type="gramStart"/>
            <w:r>
              <w:rPr>
                <w:b w:val="0"/>
              </w:rPr>
              <w:t>taisyklės</w:t>
            </w:r>
            <w:proofErr w:type="spellEnd"/>
            <w:r>
              <w:rPr>
                <w:b w:val="0"/>
              </w:rPr>
              <w:t xml:space="preserve">  (</w:t>
            </w:r>
            <w:proofErr w:type="gramEnd"/>
            <w:r>
              <w:rPr>
                <w:b w:val="0"/>
              </w:rPr>
              <w:t xml:space="preserve">e. </w:t>
            </w:r>
            <w:proofErr w:type="spellStart"/>
            <w:r>
              <w:rPr>
                <w:b w:val="0"/>
              </w:rPr>
              <w:t>saugos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politika</w:t>
            </w:r>
            <w:proofErr w:type="spellEnd"/>
            <w:r>
              <w:rPr>
                <w:b w:val="0"/>
              </w:rPr>
              <w:t xml:space="preserve">).  </w:t>
            </w:r>
            <w:proofErr w:type="spellStart"/>
            <w:r>
              <w:rPr>
                <w:b w:val="0"/>
              </w:rPr>
              <w:t>Mokiniai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kurs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savo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mokyklos</w:t>
            </w:r>
            <w:proofErr w:type="spellEnd"/>
            <w:r>
              <w:rPr>
                <w:b w:val="0"/>
              </w:rPr>
              <w:t xml:space="preserve"> e. </w:t>
            </w:r>
            <w:proofErr w:type="spellStart"/>
            <w:r>
              <w:rPr>
                <w:b w:val="0"/>
              </w:rPr>
              <w:t>saugos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politiką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>
              <w:rPr>
                <w:b w:val="0"/>
              </w:rPr>
              <w:t>galvodami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>
              <w:rPr>
                <w:b w:val="0"/>
              </w:rPr>
              <w:t>kaip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jie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šią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informaciją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perduotų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proofErr w:type="gramStart"/>
            <w:r>
              <w:rPr>
                <w:b w:val="0"/>
              </w:rPr>
              <w:t>kitiems</w:t>
            </w:r>
            <w:proofErr w:type="spellEnd"/>
            <w:r>
              <w:rPr>
                <w:b w:val="0"/>
              </w:rPr>
              <w:t xml:space="preserve">  (</w:t>
            </w:r>
            <w:proofErr w:type="spellStart"/>
            <w:proofErr w:type="gramEnd"/>
            <w:r>
              <w:rPr>
                <w:b w:val="0"/>
              </w:rPr>
              <w:t>atsižvelgdami</w:t>
            </w:r>
            <w:proofErr w:type="spellEnd"/>
            <w:r>
              <w:rPr>
                <w:b w:val="0"/>
              </w:rPr>
              <w:t xml:space="preserve"> į </w:t>
            </w:r>
            <w:proofErr w:type="spellStart"/>
            <w:r>
              <w:rPr>
                <w:b w:val="0"/>
              </w:rPr>
              <w:t>jaunesnių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mokinių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poreikius</w:t>
            </w:r>
            <w:proofErr w:type="spellEnd"/>
            <w:r>
              <w:rPr>
                <w:b w:val="0"/>
              </w:rPr>
              <w:t xml:space="preserve">). </w:t>
            </w:r>
            <w:proofErr w:type="spellStart"/>
            <w:r>
              <w:rPr>
                <w:b w:val="0"/>
              </w:rPr>
              <w:t>Galiausiai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jie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pažvelgs</w:t>
            </w:r>
            <w:proofErr w:type="spellEnd"/>
            <w:r>
              <w:rPr>
                <w:b w:val="0"/>
              </w:rPr>
              <w:t xml:space="preserve"> į </w:t>
            </w:r>
            <w:proofErr w:type="spellStart"/>
            <w:r>
              <w:rPr>
                <w:b w:val="0"/>
              </w:rPr>
              <w:t>ateitį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ir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numatys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saugos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priemones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>
              <w:rPr>
                <w:b w:val="0"/>
              </w:rPr>
              <w:t>kurių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reikės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imtis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tobulėjant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socialiniams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tinklams</w:t>
            </w:r>
            <w:proofErr w:type="spellEnd"/>
            <w:r>
              <w:rPr>
                <w:b w:val="0"/>
              </w:rPr>
              <w:t xml:space="preserve">. </w:t>
            </w:r>
          </w:p>
          <w:p w14:paraId="605A2117" w14:textId="77777777" w:rsidR="00461260" w:rsidRDefault="004612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720"/>
            </w:pPr>
          </w:p>
          <w:p w14:paraId="7CB44C57" w14:textId="77777777" w:rsidR="00461260" w:rsidRDefault="00461260"/>
        </w:tc>
      </w:tr>
      <w:tr w:rsidR="00461260" w14:paraId="7E9A8403" w14:textId="77777777" w:rsidTr="00461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6" w:type="dxa"/>
            <w:gridSpan w:val="3"/>
            <w:shd w:val="clear" w:color="auto" w:fill="FBE5D5"/>
          </w:tcPr>
          <w:p w14:paraId="07474E8B" w14:textId="77777777" w:rsidR="00461260" w:rsidRDefault="0000000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proofErr w:type="spellStart"/>
            <w:r>
              <w:rPr>
                <w:b w:val="0"/>
                <w:color w:val="000000"/>
              </w:rPr>
              <w:t>Teisės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aktų</w:t>
            </w:r>
            <w:proofErr w:type="spellEnd"/>
            <w:r>
              <w:rPr>
                <w:b w:val="0"/>
                <w:color w:val="000000"/>
              </w:rPr>
              <w:t xml:space="preserve">, </w:t>
            </w:r>
            <w:proofErr w:type="spellStart"/>
            <w:r>
              <w:rPr>
                <w:b w:val="0"/>
                <w:color w:val="000000"/>
              </w:rPr>
              <w:t>susijusių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su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interneto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ir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socialinių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tinklų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naudojimu</w:t>
            </w:r>
            <w:proofErr w:type="spellEnd"/>
            <w:r>
              <w:rPr>
                <w:b w:val="0"/>
                <w:color w:val="000000"/>
              </w:rPr>
              <w:t xml:space="preserve">, </w:t>
            </w:r>
            <w:proofErr w:type="spellStart"/>
            <w:r>
              <w:rPr>
                <w:b w:val="0"/>
                <w:color w:val="000000"/>
              </w:rPr>
              <w:t>supratimas</w:t>
            </w:r>
            <w:proofErr w:type="spellEnd"/>
          </w:p>
          <w:p w14:paraId="559CE218" w14:textId="77777777" w:rsidR="00461260" w:rsidRDefault="00461260"/>
        </w:tc>
      </w:tr>
      <w:tr w:rsidR="00461260" w14:paraId="2F82D4E7" w14:textId="77777777" w:rsidTr="00461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08C76A5E" w14:textId="77777777" w:rsidR="00461260" w:rsidRDefault="00000000">
            <w:pPr>
              <w:jc w:val="center"/>
            </w:pPr>
            <w:proofErr w:type="spellStart"/>
            <w:r>
              <w:t>Mokymosi</w:t>
            </w:r>
            <w:proofErr w:type="spellEnd"/>
            <w:r>
              <w:t xml:space="preserve"> </w:t>
            </w:r>
            <w:proofErr w:type="spellStart"/>
            <w:r>
              <w:t>turinys</w:t>
            </w:r>
            <w:proofErr w:type="spellEnd"/>
            <w:r>
              <w:t xml:space="preserve"> / </w:t>
            </w:r>
            <w:proofErr w:type="spellStart"/>
            <w:r>
              <w:t>struktūra</w:t>
            </w:r>
            <w:proofErr w:type="spellEnd"/>
          </w:p>
          <w:p w14:paraId="6548549D" w14:textId="77777777" w:rsidR="00461260" w:rsidRDefault="00000000">
            <w:pPr>
              <w:jc w:val="center"/>
            </w:pPr>
            <w:r>
              <w:t>↓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8" w:space="0" w:color="84B4DF"/>
              <w:right w:val="single" w:sz="4" w:space="0" w:color="000000"/>
            </w:tcBorders>
            <w:shd w:val="clear" w:color="auto" w:fill="FFFFFF"/>
          </w:tcPr>
          <w:p w14:paraId="22E2FB48" w14:textId="77777777" w:rsidR="00461260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Veiklos</w:t>
            </w:r>
            <w:proofErr w:type="spellEnd"/>
            <w:r>
              <w:rPr>
                <w:b/>
              </w:rPr>
              <w:t xml:space="preserve"> + </w:t>
            </w:r>
            <w:proofErr w:type="spellStart"/>
            <w:r>
              <w:rPr>
                <w:b/>
              </w:rPr>
              <w:t>veiklų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trukmė</w:t>
            </w:r>
            <w:proofErr w:type="spellEnd"/>
          </w:p>
          <w:p w14:paraId="78CEB060" w14:textId="77777777" w:rsidR="00461260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↓</w:t>
            </w: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FFFFFF"/>
          </w:tcPr>
          <w:p w14:paraId="2C514E0F" w14:textId="77777777" w:rsidR="00461260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Veikloms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reikalingi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ištekliai</w:t>
            </w:r>
            <w:proofErr w:type="spellEnd"/>
          </w:p>
          <w:p w14:paraId="462C609A" w14:textId="77777777" w:rsidR="00461260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↓</w:t>
            </w:r>
          </w:p>
        </w:tc>
      </w:tr>
      <w:tr w:rsidR="00461260" w14:paraId="6489CE15" w14:textId="77777777" w:rsidTr="00461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492E7D68" w14:textId="77777777" w:rsidR="00461260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proofErr w:type="spellStart"/>
            <w:r>
              <w:rPr>
                <w:b w:val="0"/>
                <w:color w:val="000000"/>
              </w:rPr>
              <w:t>Išsiaiškinti</w:t>
            </w:r>
            <w:proofErr w:type="spellEnd"/>
            <w:r>
              <w:rPr>
                <w:b w:val="0"/>
                <w:color w:val="000000"/>
              </w:rPr>
              <w:t xml:space="preserve">, </w:t>
            </w:r>
            <w:proofErr w:type="spellStart"/>
            <w:r>
              <w:rPr>
                <w:b w:val="0"/>
                <w:color w:val="000000"/>
              </w:rPr>
              <w:t>ar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studentai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turi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teisinių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žinių</w:t>
            </w:r>
            <w:proofErr w:type="spellEnd"/>
            <w:r>
              <w:rPr>
                <w:b w:val="0"/>
                <w:color w:val="000000"/>
              </w:rPr>
              <w:t xml:space="preserve">, </w:t>
            </w:r>
            <w:proofErr w:type="spellStart"/>
            <w:r>
              <w:rPr>
                <w:b w:val="0"/>
                <w:color w:val="000000"/>
              </w:rPr>
              <w:t>ir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pristatyti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mokymosi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tikslą</w:t>
            </w:r>
            <w:proofErr w:type="spellEnd"/>
            <w:r>
              <w:rPr>
                <w:b w:val="0"/>
                <w:color w:val="000000"/>
              </w:rPr>
              <w:t>.</w:t>
            </w:r>
          </w:p>
          <w:p w14:paraId="178DD04E" w14:textId="77777777" w:rsidR="00461260" w:rsidRDefault="004612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</w:pPr>
          </w:p>
          <w:p w14:paraId="367D0BCA" w14:textId="77777777" w:rsidR="00461260" w:rsidRDefault="004612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</w:pPr>
          </w:p>
          <w:p w14:paraId="763A1AD9" w14:textId="77777777" w:rsidR="00461260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proofErr w:type="spellStart"/>
            <w:r>
              <w:rPr>
                <w:b w:val="0"/>
                <w:color w:val="000000"/>
              </w:rPr>
              <w:t>Apibendrinti</w:t>
            </w:r>
            <w:proofErr w:type="spellEnd"/>
            <w:r>
              <w:rPr>
                <w:b w:val="0"/>
                <w:color w:val="000000"/>
              </w:rPr>
              <w:t xml:space="preserve">, </w:t>
            </w:r>
            <w:proofErr w:type="spellStart"/>
            <w:r>
              <w:rPr>
                <w:b w:val="0"/>
                <w:color w:val="000000"/>
              </w:rPr>
              <w:t>kodėl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internetas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kelia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pavojų</w:t>
            </w:r>
            <w:proofErr w:type="spellEnd"/>
            <w:r>
              <w:rPr>
                <w:b w:val="0"/>
                <w:color w:val="000000"/>
              </w:rPr>
              <w:t xml:space="preserve"> - </w:t>
            </w:r>
            <w:proofErr w:type="spellStart"/>
            <w:r>
              <w:rPr>
                <w:b w:val="0"/>
                <w:color w:val="000000"/>
              </w:rPr>
              <w:t>įtikinamasis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dizainas</w:t>
            </w:r>
            <w:proofErr w:type="spellEnd"/>
            <w:r>
              <w:rPr>
                <w:b w:val="0"/>
                <w:color w:val="000000"/>
              </w:rPr>
              <w:t xml:space="preserve">, </w:t>
            </w:r>
            <w:proofErr w:type="spellStart"/>
            <w:r>
              <w:rPr>
                <w:b w:val="0"/>
                <w:color w:val="000000"/>
              </w:rPr>
              <w:t>nusikalstamumo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psichologija</w:t>
            </w:r>
            <w:proofErr w:type="spellEnd"/>
            <w:r>
              <w:rPr>
                <w:b w:val="0"/>
                <w:color w:val="000000"/>
              </w:rPr>
              <w:t xml:space="preserve">, </w:t>
            </w:r>
            <w:proofErr w:type="spellStart"/>
            <w:r>
              <w:rPr>
                <w:b w:val="0"/>
                <w:color w:val="000000"/>
              </w:rPr>
              <w:t>technologijų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galimybės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r>
              <w:rPr>
                <w:b w:val="0"/>
                <w:i/>
                <w:color w:val="000000"/>
              </w:rPr>
              <w:t>(</w:t>
            </w:r>
            <w:proofErr w:type="spellStart"/>
            <w:r>
              <w:rPr>
                <w:b w:val="0"/>
                <w:i/>
                <w:color w:val="000000"/>
              </w:rPr>
              <w:t>pvz</w:t>
            </w:r>
            <w:proofErr w:type="spellEnd"/>
            <w:r>
              <w:rPr>
                <w:b w:val="0"/>
                <w:i/>
                <w:color w:val="000000"/>
              </w:rPr>
              <w:t xml:space="preserve">., "Deepfake" </w:t>
            </w:r>
            <w:proofErr w:type="spellStart"/>
            <w:r>
              <w:rPr>
                <w:b w:val="0"/>
                <w:i/>
                <w:color w:val="000000"/>
              </w:rPr>
              <w:t>technologija</w:t>
            </w:r>
            <w:proofErr w:type="spellEnd"/>
            <w:r>
              <w:rPr>
                <w:b w:val="0"/>
                <w:i/>
                <w:color w:val="000000"/>
              </w:rPr>
              <w:t>)</w:t>
            </w:r>
            <w:r>
              <w:rPr>
                <w:b w:val="0"/>
                <w:color w:val="000000"/>
              </w:rPr>
              <w:t>.</w:t>
            </w:r>
          </w:p>
          <w:p w14:paraId="2E24E833" w14:textId="77777777" w:rsidR="00461260" w:rsidRDefault="004612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</w:pPr>
          </w:p>
          <w:p w14:paraId="58ECBF9F" w14:textId="77777777" w:rsidR="00461260" w:rsidRDefault="004612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</w:pPr>
          </w:p>
          <w:p w14:paraId="0D802177" w14:textId="77777777" w:rsidR="00461260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</w:pPr>
            <w:proofErr w:type="spellStart"/>
            <w:r>
              <w:rPr>
                <w:b w:val="0"/>
                <w:color w:val="000000"/>
              </w:rPr>
              <w:t>Teisė</w:t>
            </w:r>
            <w:proofErr w:type="spellEnd"/>
            <w:r>
              <w:rPr>
                <w:b w:val="0"/>
                <w:color w:val="000000"/>
              </w:rPr>
              <w:t xml:space="preserve"> - </w:t>
            </w:r>
            <w:proofErr w:type="spellStart"/>
            <w:r>
              <w:rPr>
                <w:b w:val="0"/>
              </w:rPr>
              <w:t>autorių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teisės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>
              <w:rPr>
                <w:b w:val="0"/>
              </w:rPr>
              <w:t>piratavimas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>
              <w:rPr>
                <w:b w:val="0"/>
              </w:rPr>
              <w:t>intelektinė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nuosavybė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>
              <w:rPr>
                <w:b w:val="0"/>
              </w:rPr>
              <w:t>privatumas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>
              <w:rPr>
                <w:b w:val="0"/>
              </w:rPr>
              <w:t>šmeižtas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>
              <w:rPr>
                <w:b w:val="0"/>
              </w:rPr>
              <w:t>neapykantos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kurstymas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>
              <w:rPr>
                <w:b w:val="0"/>
              </w:rPr>
              <w:t>piktnaudžiavimas</w:t>
            </w:r>
            <w:proofErr w:type="spellEnd"/>
            <w:r>
              <w:rPr>
                <w:b w:val="0"/>
              </w:rPr>
              <w:t>.</w:t>
            </w:r>
          </w:p>
          <w:p w14:paraId="07907886" w14:textId="77777777" w:rsidR="00461260" w:rsidRDefault="00461260"/>
          <w:p w14:paraId="4C6C5930" w14:textId="77777777" w:rsidR="00461260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proofErr w:type="spellStart"/>
            <w:r>
              <w:rPr>
                <w:b w:val="0"/>
              </w:rPr>
              <w:t>E</w:t>
            </w:r>
            <w:r>
              <w:rPr>
                <w:b w:val="0"/>
                <w:color w:val="000000"/>
              </w:rPr>
              <w:t>tinių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ir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teisinių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klausimų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r>
              <w:rPr>
                <w:b w:val="0"/>
                <w:i/>
                <w:color w:val="000000"/>
              </w:rPr>
              <w:t>(</w:t>
            </w:r>
            <w:proofErr w:type="spellStart"/>
            <w:r>
              <w:rPr>
                <w:b w:val="0"/>
                <w:i/>
                <w:color w:val="000000"/>
              </w:rPr>
              <w:t>pvz</w:t>
            </w:r>
            <w:proofErr w:type="spellEnd"/>
            <w:r>
              <w:rPr>
                <w:b w:val="0"/>
                <w:i/>
                <w:color w:val="000000"/>
              </w:rPr>
              <w:t xml:space="preserve">., </w:t>
            </w:r>
            <w:proofErr w:type="spellStart"/>
            <w:r>
              <w:rPr>
                <w:b w:val="0"/>
                <w:i/>
                <w:color w:val="000000"/>
              </w:rPr>
              <w:t>šmeižto</w:t>
            </w:r>
            <w:proofErr w:type="spellEnd"/>
            <w:r>
              <w:rPr>
                <w:b w:val="0"/>
                <w:i/>
                <w:color w:val="000000"/>
              </w:rPr>
              <w:t xml:space="preserve">, </w:t>
            </w:r>
            <w:proofErr w:type="spellStart"/>
            <w:r>
              <w:rPr>
                <w:b w:val="0"/>
                <w:i/>
                <w:color w:val="000000"/>
              </w:rPr>
              <w:t>įžeidimo</w:t>
            </w:r>
            <w:proofErr w:type="spellEnd"/>
            <w:r>
              <w:rPr>
                <w:b w:val="0"/>
                <w:i/>
                <w:color w:val="000000"/>
              </w:rPr>
              <w:t xml:space="preserve">, </w:t>
            </w:r>
            <w:proofErr w:type="spellStart"/>
            <w:r>
              <w:rPr>
                <w:b w:val="0"/>
                <w:i/>
                <w:color w:val="000000"/>
              </w:rPr>
              <w:t>rasizmo</w:t>
            </w:r>
            <w:proofErr w:type="spellEnd"/>
            <w:r>
              <w:rPr>
                <w:b w:val="0"/>
                <w:i/>
                <w:color w:val="000000"/>
              </w:rPr>
              <w:t xml:space="preserve">, </w:t>
            </w:r>
            <w:proofErr w:type="spellStart"/>
            <w:r>
              <w:rPr>
                <w:b w:val="0"/>
                <w:i/>
                <w:color w:val="000000"/>
              </w:rPr>
              <w:t>homofobijos</w:t>
            </w:r>
            <w:proofErr w:type="spellEnd"/>
            <w:r>
              <w:rPr>
                <w:b w:val="0"/>
                <w:i/>
                <w:color w:val="000000"/>
              </w:rPr>
              <w:t xml:space="preserve">, </w:t>
            </w:r>
            <w:proofErr w:type="spellStart"/>
            <w:r>
              <w:rPr>
                <w:b w:val="0"/>
                <w:i/>
                <w:color w:val="000000"/>
              </w:rPr>
              <w:t>draudimų</w:t>
            </w:r>
            <w:proofErr w:type="spellEnd"/>
            <w:r>
              <w:rPr>
                <w:b w:val="0"/>
                <w:i/>
                <w:color w:val="000000"/>
              </w:rPr>
              <w:t xml:space="preserve">, </w:t>
            </w:r>
            <w:proofErr w:type="spellStart"/>
            <w:r>
              <w:rPr>
                <w:b w:val="0"/>
                <w:i/>
                <w:color w:val="000000"/>
              </w:rPr>
              <w:t>trolinimo</w:t>
            </w:r>
            <w:proofErr w:type="spellEnd"/>
            <w:r>
              <w:rPr>
                <w:b w:val="0"/>
                <w:i/>
                <w:color w:val="000000"/>
              </w:rPr>
              <w:t>)</w:t>
            </w:r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atskyrimas</w:t>
            </w:r>
            <w:proofErr w:type="spellEnd"/>
            <w:r>
              <w:rPr>
                <w:b w:val="0"/>
                <w:color w:val="000000"/>
              </w:rPr>
              <w:t>.</w:t>
            </w:r>
          </w:p>
          <w:p w14:paraId="73A65C3A" w14:textId="77777777" w:rsidR="00461260" w:rsidRDefault="004612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</w:pPr>
          </w:p>
          <w:p w14:paraId="502D1C73" w14:textId="77777777" w:rsidR="00461260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</w:pPr>
            <w:proofErr w:type="spellStart"/>
            <w:r>
              <w:rPr>
                <w:b w:val="0"/>
              </w:rPr>
              <w:t>Apibendrinimas</w:t>
            </w:r>
            <w:proofErr w:type="spellEnd"/>
          </w:p>
          <w:p w14:paraId="6DA93986" w14:textId="77777777" w:rsidR="00461260" w:rsidRDefault="004612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</w:pPr>
          </w:p>
          <w:p w14:paraId="1010AA0A" w14:textId="77777777" w:rsidR="00461260" w:rsidRDefault="004612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</w:pPr>
          </w:p>
          <w:p w14:paraId="6A580BE2" w14:textId="77777777" w:rsidR="00461260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</w:pPr>
            <w:proofErr w:type="spellStart"/>
            <w:r>
              <w:rPr>
                <w:b w:val="0"/>
                <w:color w:val="000000"/>
              </w:rPr>
              <w:t>Pratęsimas</w:t>
            </w:r>
            <w:proofErr w:type="spellEnd"/>
            <w:r>
              <w:rPr>
                <w:b w:val="0"/>
                <w:color w:val="000000"/>
              </w:rPr>
              <w:t>/</w:t>
            </w:r>
            <w:proofErr w:type="spellStart"/>
            <w:r>
              <w:rPr>
                <w:b w:val="0"/>
                <w:color w:val="000000"/>
              </w:rPr>
              <w:t>mokymasis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namuose</w:t>
            </w:r>
            <w:proofErr w:type="spellEnd"/>
            <w:r>
              <w:rPr>
                <w:b w:val="0"/>
              </w:rPr>
              <w:t>.</w:t>
            </w:r>
          </w:p>
          <w:p w14:paraId="4ECCDD87" w14:textId="77777777" w:rsidR="00461260" w:rsidRDefault="00461260"/>
          <w:p w14:paraId="245B6A9F" w14:textId="77777777" w:rsidR="00461260" w:rsidRDefault="004612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21622C9" w14:textId="77777777" w:rsidR="00461260" w:rsidRDefault="0000000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lastRenderedPageBreak/>
              <w:t>Mokiniai</w:t>
            </w:r>
            <w:proofErr w:type="spellEnd"/>
            <w:r>
              <w:t xml:space="preserve"> </w:t>
            </w:r>
            <w:proofErr w:type="spellStart"/>
            <w:r>
              <w:t>suderina</w:t>
            </w:r>
            <w:proofErr w:type="spellEnd"/>
            <w:r>
              <w:t xml:space="preserve"> </w:t>
            </w:r>
            <w:proofErr w:type="spellStart"/>
            <w:r>
              <w:t>nusikaltimo</w:t>
            </w:r>
            <w:proofErr w:type="spellEnd"/>
            <w:r>
              <w:t xml:space="preserve"> </w:t>
            </w:r>
            <w:proofErr w:type="spellStart"/>
            <w:r>
              <w:t>aprašymą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jo </w:t>
            </w:r>
            <w:proofErr w:type="spellStart"/>
            <w:r>
              <w:t>pavadinimu</w:t>
            </w:r>
            <w:proofErr w:type="spellEnd"/>
            <w:r>
              <w:t xml:space="preserve">. 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Pateikite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mokymosi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tikslą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trūkstamais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žodžiais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kad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mokiniai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galėtų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užpildyti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spragas</w:t>
            </w:r>
            <w:proofErr w:type="spellEnd"/>
            <w:r>
              <w:t xml:space="preserve">. </w:t>
            </w:r>
            <w:proofErr w:type="spellStart"/>
            <w:r>
              <w:t>T</w:t>
            </w:r>
            <w:r>
              <w:rPr>
                <w:color w:val="000000"/>
              </w:rPr>
              <w:t>aip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užtikrin</w:t>
            </w:r>
            <w:r>
              <w:t>site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įsitraukimą</w:t>
            </w:r>
            <w:proofErr w:type="spellEnd"/>
            <w:r>
              <w:rPr>
                <w:color w:val="000000"/>
              </w:rPr>
              <w:t xml:space="preserve">. </w:t>
            </w:r>
            <w:r>
              <w:rPr>
                <w:u w:val="single"/>
              </w:rPr>
              <w:t xml:space="preserve"> 8 min.</w:t>
            </w:r>
          </w:p>
          <w:p w14:paraId="06416EBC" w14:textId="77777777" w:rsidR="00461260" w:rsidRDefault="0000000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t>4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trumpi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t>nusikaltimų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pavyzdžiai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Mokiniai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perskaito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t>aptaria</w:t>
            </w:r>
            <w:proofErr w:type="spellEnd"/>
            <w:r>
              <w:t xml:space="preserve"> </w:t>
            </w:r>
            <w:proofErr w:type="spellStart"/>
            <w:r>
              <w:t>kuris</w:t>
            </w:r>
            <w:proofErr w:type="spellEnd"/>
            <w:r>
              <w:t xml:space="preserve">, </w:t>
            </w:r>
            <w:proofErr w:type="spellStart"/>
            <w:r>
              <w:t>jų</w:t>
            </w:r>
            <w:proofErr w:type="spellEnd"/>
            <w:r>
              <w:t xml:space="preserve"> </w:t>
            </w:r>
            <w:proofErr w:type="spellStart"/>
            <w:r>
              <w:t>nuomone</w:t>
            </w:r>
            <w:proofErr w:type="spellEnd"/>
            <w:r>
              <w:t xml:space="preserve">, </w:t>
            </w:r>
            <w:proofErr w:type="spellStart"/>
            <w:r>
              <w:t>yra</w:t>
            </w:r>
            <w:proofErr w:type="spellEnd"/>
            <w:r>
              <w:t xml:space="preserve"> </w:t>
            </w:r>
            <w:proofErr w:type="spellStart"/>
            <w:r>
              <w:t>blogiausias</w:t>
            </w:r>
            <w:proofErr w:type="spellEnd"/>
            <w:r>
              <w:t xml:space="preserve">,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pagrindžia</w:t>
            </w:r>
            <w:proofErr w:type="spellEnd"/>
            <w:r>
              <w:t xml:space="preserve"> </w:t>
            </w:r>
            <w:proofErr w:type="spellStart"/>
            <w:r>
              <w:t>savo</w:t>
            </w:r>
            <w:proofErr w:type="spellEnd"/>
            <w:r>
              <w:t xml:space="preserve"> </w:t>
            </w:r>
            <w:proofErr w:type="spellStart"/>
            <w:r>
              <w:t>pasirinkimą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Mokiniai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apsvarsto</w:t>
            </w:r>
            <w:proofErr w:type="spellEnd"/>
            <w:r>
              <w:rPr>
                <w:color w:val="000000"/>
              </w:rPr>
              <w:t xml:space="preserve">, kas </w:t>
            </w:r>
            <w:proofErr w:type="spellStart"/>
            <w:r>
              <w:rPr>
                <w:color w:val="000000"/>
              </w:rPr>
              <w:t>motyvuoja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nusikaltimą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lastRenderedPageBreak/>
              <w:t>ir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kok</w:t>
            </w:r>
            <w:r>
              <w:t>ie</w:t>
            </w:r>
            <w:proofErr w:type="spellEnd"/>
            <w:r>
              <w:t xml:space="preserve"> </w:t>
            </w:r>
            <w:proofErr w:type="spellStart"/>
            <w:r>
              <w:t>socialiniai</w:t>
            </w:r>
            <w:proofErr w:type="spellEnd"/>
            <w:r>
              <w:t xml:space="preserve"> </w:t>
            </w:r>
            <w:proofErr w:type="spellStart"/>
            <w:r>
              <w:t>tinklai</w:t>
            </w:r>
            <w:proofErr w:type="spellEnd"/>
            <w:r>
              <w:t xml:space="preserve"> </w:t>
            </w:r>
            <w:proofErr w:type="spellStart"/>
            <w:r>
              <w:t>skatina</w:t>
            </w:r>
            <w:proofErr w:type="spellEnd"/>
            <w:r>
              <w:t xml:space="preserve"> </w:t>
            </w:r>
            <w:proofErr w:type="spellStart"/>
            <w:r>
              <w:t>nusikaltimo</w:t>
            </w:r>
            <w:proofErr w:type="spellEnd"/>
            <w:r>
              <w:t xml:space="preserve"> </w:t>
            </w:r>
            <w:proofErr w:type="spellStart"/>
            <w:r>
              <w:t>padarymą</w:t>
            </w:r>
            <w:proofErr w:type="spellEnd"/>
            <w:r>
              <w:t xml:space="preserve">. </w:t>
            </w:r>
            <w:proofErr w:type="spellStart"/>
            <w:r>
              <w:t>Atskleidžiami</w:t>
            </w:r>
            <w:proofErr w:type="spellEnd"/>
            <w:r>
              <w:t xml:space="preserve"> </w:t>
            </w:r>
            <w:proofErr w:type="spellStart"/>
            <w:r>
              <w:rPr>
                <w:color w:val="000000"/>
              </w:rPr>
              <w:t>atsakymai</w:t>
            </w:r>
            <w:proofErr w:type="spellEnd"/>
            <w:r>
              <w:rPr>
                <w:color w:val="000000"/>
              </w:rPr>
              <w:t>.</w:t>
            </w:r>
            <w:r>
              <w:t xml:space="preserve"> </w:t>
            </w:r>
            <w:proofErr w:type="spellStart"/>
            <w:r>
              <w:t>Mokiniai</w:t>
            </w:r>
            <w:proofErr w:type="spellEnd"/>
            <w:r>
              <w:t xml:space="preserve"> </w:t>
            </w:r>
            <w:proofErr w:type="spellStart"/>
            <w:r>
              <w:t>apmąsto</w:t>
            </w:r>
            <w:proofErr w:type="spellEnd"/>
            <w:r>
              <w:t xml:space="preserve">. </w:t>
            </w:r>
            <w:r>
              <w:rPr>
                <w:color w:val="000000"/>
                <w:u w:val="single"/>
              </w:rPr>
              <w:t>15 min.</w:t>
            </w:r>
          </w:p>
          <w:p w14:paraId="1741E37D" w14:textId="77777777" w:rsidR="00461260" w:rsidRDefault="004612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</w:p>
          <w:p w14:paraId="55C0E6EF" w14:textId="77777777" w:rsidR="00461260" w:rsidRDefault="0000000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Mokiniai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perskaito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t>straipsnį</w:t>
            </w:r>
            <w:proofErr w:type="spellEnd"/>
            <w:r>
              <w:t xml:space="preserve"> </w:t>
            </w:r>
            <w:proofErr w:type="spellStart"/>
            <w:r>
              <w:t>apie</w:t>
            </w:r>
            <w:proofErr w:type="spellEnd"/>
            <w:r>
              <w:t xml:space="preserve"> </w:t>
            </w:r>
            <w:proofErr w:type="spellStart"/>
            <w:r>
              <w:t>naujus</w:t>
            </w:r>
            <w:proofErr w:type="spellEnd"/>
            <w:r>
              <w:t xml:space="preserve"> </w:t>
            </w:r>
            <w:proofErr w:type="spellStart"/>
            <w:r>
              <w:t>įstatymus</w:t>
            </w:r>
            <w:proofErr w:type="spellEnd"/>
            <w:r>
              <w:t xml:space="preserve">, </w:t>
            </w:r>
            <w:proofErr w:type="spellStart"/>
            <w:r>
              <w:t>kurie</w:t>
            </w:r>
            <w:proofErr w:type="spellEnd"/>
            <w:r>
              <w:t xml:space="preserve"> bus </w:t>
            </w:r>
            <w:proofErr w:type="spellStart"/>
            <w:r>
              <w:t>priimti</w:t>
            </w:r>
            <w:proofErr w:type="spellEnd"/>
            <w:r>
              <w:t xml:space="preserve"> </w:t>
            </w:r>
            <w:proofErr w:type="spellStart"/>
            <w:r>
              <w:t>dėl</w:t>
            </w:r>
            <w:proofErr w:type="spellEnd"/>
            <w:r>
              <w:t xml:space="preserve"> </w:t>
            </w:r>
            <w:proofErr w:type="spellStart"/>
            <w:r>
              <w:t>socialinių</w:t>
            </w:r>
            <w:proofErr w:type="spellEnd"/>
            <w:r>
              <w:t xml:space="preserve"> </w:t>
            </w:r>
            <w:proofErr w:type="spellStart"/>
            <w:r>
              <w:t>tinklų</w:t>
            </w:r>
            <w:proofErr w:type="spellEnd"/>
            <w:r>
              <w:t xml:space="preserve">, </w:t>
            </w:r>
            <w:proofErr w:type="spellStart"/>
            <w:r>
              <w:rPr>
                <w:color w:val="000000"/>
              </w:rPr>
              <w:t>ir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dirbdami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grupėse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atsako</w:t>
            </w:r>
            <w:proofErr w:type="spellEnd"/>
            <w:r>
              <w:rPr>
                <w:color w:val="000000"/>
              </w:rPr>
              <w:t xml:space="preserve"> į </w:t>
            </w:r>
            <w:proofErr w:type="spellStart"/>
            <w:r>
              <w:rPr>
                <w:color w:val="000000"/>
              </w:rPr>
              <w:t>keletą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klausimų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apie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supratimą</w:t>
            </w:r>
            <w:proofErr w:type="spellEnd"/>
            <w:r>
              <w:rPr>
                <w:color w:val="000000"/>
              </w:rPr>
              <w:t xml:space="preserve">. </w:t>
            </w:r>
            <w:r>
              <w:rPr>
                <w:color w:val="000000"/>
                <w:u w:val="single"/>
              </w:rPr>
              <w:t>25 min.</w:t>
            </w:r>
          </w:p>
          <w:p w14:paraId="64684553" w14:textId="77777777" w:rsidR="00461260" w:rsidRDefault="004612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</w:p>
          <w:p w14:paraId="0F386D94" w14:textId="77777777" w:rsidR="00461260" w:rsidRDefault="0000000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Pažvelkite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kuo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skiriasi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neapykantos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t>kurstymas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</w:t>
            </w:r>
            <w:r>
              <w:t>etyčinis</w:t>
            </w:r>
            <w:proofErr w:type="spellEnd"/>
            <w:r>
              <w:t xml:space="preserve"> </w:t>
            </w:r>
            <w:proofErr w:type="spellStart"/>
            <w:r>
              <w:t>bauginimas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sociali</w:t>
            </w:r>
            <w:r>
              <w:t>niuose</w:t>
            </w:r>
            <w:proofErr w:type="spellEnd"/>
            <w:r>
              <w:t xml:space="preserve"> </w:t>
            </w:r>
            <w:proofErr w:type="spellStart"/>
            <w:r>
              <w:t>tinkluose</w:t>
            </w:r>
            <w:proofErr w:type="spellEnd"/>
            <w:r>
              <w:t>.</w:t>
            </w:r>
            <w:r>
              <w:rPr>
                <w:color w:val="000000"/>
              </w:rPr>
              <w:t xml:space="preserve"> </w:t>
            </w:r>
            <w:proofErr w:type="spellStart"/>
            <w:r>
              <w:t>A</w:t>
            </w:r>
            <w:r>
              <w:rPr>
                <w:color w:val="000000"/>
              </w:rPr>
              <w:t>tkreipkite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dėmesį</w:t>
            </w:r>
            <w:proofErr w:type="spellEnd"/>
            <w:r>
              <w:rPr>
                <w:color w:val="000000"/>
              </w:rPr>
              <w:t xml:space="preserve"> į </w:t>
            </w:r>
            <w:proofErr w:type="spellStart"/>
            <w:r>
              <w:rPr>
                <w:color w:val="000000"/>
              </w:rPr>
              <w:t>žodžio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laisvės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sąvoką</w:t>
            </w:r>
            <w:proofErr w:type="spellEnd"/>
            <w:r>
              <w:rPr>
                <w:color w:val="000000"/>
              </w:rPr>
              <w:t xml:space="preserve">. </w:t>
            </w:r>
            <w:r>
              <w:rPr>
                <w:color w:val="000000"/>
                <w:u w:val="single"/>
              </w:rPr>
              <w:t>10 min.</w:t>
            </w:r>
          </w:p>
          <w:p w14:paraId="02D073E0" w14:textId="77777777" w:rsidR="00461260" w:rsidRDefault="004612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</w:p>
          <w:p w14:paraId="11FA1931" w14:textId="77777777" w:rsidR="00461260" w:rsidRDefault="0000000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Užrašykite</w:t>
            </w:r>
            <w:proofErr w:type="spellEnd"/>
            <w:r>
              <w:rPr>
                <w:color w:val="000000"/>
              </w:rPr>
              <w:t xml:space="preserve"> 3 </w:t>
            </w:r>
            <w:proofErr w:type="spellStart"/>
            <w:r>
              <w:rPr>
                <w:color w:val="000000"/>
              </w:rPr>
              <w:t>svarbiausius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dalykus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kuriuos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šiandien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sužinojote</w:t>
            </w:r>
            <w:proofErr w:type="spellEnd"/>
            <w:r>
              <w:rPr>
                <w:color w:val="000000"/>
              </w:rPr>
              <w:t xml:space="preserve">, ant </w:t>
            </w:r>
            <w:proofErr w:type="spellStart"/>
            <w:r>
              <w:rPr>
                <w:color w:val="000000"/>
              </w:rPr>
              <w:t>lipnaus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lapelio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arba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pasinaudokite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interaktyvia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apklausa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pvz</w:t>
            </w:r>
            <w:proofErr w:type="spellEnd"/>
            <w:r>
              <w:rPr>
                <w:color w:val="000000"/>
              </w:rPr>
              <w:t>., "Kahoot", "</w:t>
            </w:r>
            <w:proofErr w:type="spellStart"/>
            <w:r>
              <w:rPr>
                <w:color w:val="000000"/>
              </w:rPr>
              <w:t>Jamboard</w:t>
            </w:r>
            <w:proofErr w:type="spellEnd"/>
            <w:r>
              <w:rPr>
                <w:color w:val="000000"/>
              </w:rPr>
              <w:t xml:space="preserve">"). </w:t>
            </w:r>
            <w:r>
              <w:rPr>
                <w:color w:val="000000"/>
                <w:u w:val="single"/>
              </w:rPr>
              <w:t>2 min.</w:t>
            </w:r>
          </w:p>
          <w:p w14:paraId="42A524DA" w14:textId="77777777" w:rsidR="00461260" w:rsidRDefault="004612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</w:p>
          <w:p w14:paraId="54838494" w14:textId="77777777" w:rsidR="00461260" w:rsidRDefault="0000000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Savarankiškai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atlikite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tyrimą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kad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atsakytumėte</w:t>
            </w:r>
            <w:proofErr w:type="spellEnd"/>
            <w:r>
              <w:rPr>
                <w:color w:val="000000"/>
              </w:rPr>
              <w:t xml:space="preserve"> į </w:t>
            </w:r>
            <w:proofErr w:type="spellStart"/>
            <w:r>
              <w:rPr>
                <w:color w:val="000000"/>
              </w:rPr>
              <w:t>šiuos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klausimus</w:t>
            </w:r>
            <w:proofErr w:type="spellEnd"/>
            <w:r>
              <w:rPr>
                <w:color w:val="000000"/>
              </w:rPr>
              <w:t xml:space="preserve">: </w:t>
            </w:r>
            <w:r>
              <w:rPr>
                <w:color w:val="000000"/>
              </w:rPr>
              <w:br/>
              <w:t xml:space="preserve">- Kaip </w:t>
            </w:r>
            <w:proofErr w:type="spellStart"/>
            <w:r>
              <w:rPr>
                <w:color w:val="000000"/>
              </w:rPr>
              <w:t>skiriasi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įstatymai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Kinijoje</w:t>
            </w:r>
            <w:proofErr w:type="spellEnd"/>
            <w:r>
              <w:rPr>
                <w:color w:val="000000"/>
              </w:rPr>
              <w:t xml:space="preserve">? </w:t>
            </w:r>
            <w:r>
              <w:rPr>
                <w:color w:val="000000"/>
              </w:rPr>
              <w:br/>
              <w:t xml:space="preserve">- Kaip </w:t>
            </w:r>
            <w:proofErr w:type="spellStart"/>
            <w:r>
              <w:rPr>
                <w:color w:val="000000"/>
              </w:rPr>
              <w:t>skiriasi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įstatymai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pasirinktoje</w:t>
            </w:r>
            <w:proofErr w:type="spellEnd"/>
            <w:r>
              <w:rPr>
                <w:color w:val="000000"/>
              </w:rPr>
              <w:t xml:space="preserve"> Europos </w:t>
            </w:r>
            <w:proofErr w:type="spellStart"/>
            <w:r>
              <w:rPr>
                <w:color w:val="000000"/>
              </w:rPr>
              <w:t>šalyje</w:t>
            </w:r>
            <w:proofErr w:type="spellEnd"/>
            <w:r>
              <w:rPr>
                <w:color w:val="000000"/>
              </w:rPr>
              <w:t xml:space="preserve">. </w:t>
            </w: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FFFFFF"/>
          </w:tcPr>
          <w:p w14:paraId="5482033F" w14:textId="77777777" w:rsidR="0046126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u w:val="single"/>
              </w:rPr>
            </w:pPr>
            <w:r>
              <w:rPr>
                <w:u w:val="single"/>
              </w:rPr>
              <w:lastRenderedPageBreak/>
              <w:t xml:space="preserve">5 </w:t>
            </w:r>
            <w:proofErr w:type="spellStart"/>
            <w:r>
              <w:rPr>
                <w:u w:val="single"/>
              </w:rPr>
              <w:t>modulis</w:t>
            </w:r>
            <w:proofErr w:type="spellEnd"/>
            <w:r>
              <w:rPr>
                <w:u w:val="single"/>
              </w:rPr>
              <w:t xml:space="preserve">. 1 </w:t>
            </w:r>
            <w:proofErr w:type="spellStart"/>
            <w:r>
              <w:rPr>
                <w:u w:val="single"/>
              </w:rPr>
              <w:t>pamoka</w:t>
            </w:r>
            <w:proofErr w:type="spellEnd"/>
            <w:r>
              <w:rPr>
                <w:u w:val="single"/>
              </w:rPr>
              <w:t>. PowerPoint</w:t>
            </w:r>
          </w:p>
          <w:p w14:paraId="1AC36DCB" w14:textId="77777777" w:rsidR="00461260" w:rsidRDefault="004612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5657B96B" w14:textId="77777777" w:rsidR="00461260" w:rsidRDefault="004612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7E71324E" w14:textId="77777777" w:rsidR="00461260" w:rsidRDefault="004612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57A3E4E1" w14:textId="77777777" w:rsidR="00461260" w:rsidRDefault="004612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45906008" w14:textId="77777777" w:rsidR="0046126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u w:val="single"/>
              </w:rPr>
            </w:pPr>
            <w:proofErr w:type="spellStart"/>
            <w:r>
              <w:rPr>
                <w:u w:val="single"/>
              </w:rPr>
              <w:t>Baudžiamųjų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bylų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tyrimai</w:t>
            </w:r>
            <w:proofErr w:type="spellEnd"/>
            <w:r>
              <w:rPr>
                <w:u w:val="single"/>
              </w:rPr>
              <w:t xml:space="preserve">. 5 </w:t>
            </w:r>
            <w:proofErr w:type="spellStart"/>
            <w:r>
              <w:rPr>
                <w:u w:val="single"/>
              </w:rPr>
              <w:t>modulis</w:t>
            </w:r>
            <w:proofErr w:type="spellEnd"/>
            <w:r>
              <w:rPr>
                <w:u w:val="single"/>
              </w:rPr>
              <w:t>. Word</w:t>
            </w:r>
          </w:p>
          <w:p w14:paraId="4EC0FA02" w14:textId="77777777" w:rsidR="00461260" w:rsidRDefault="004612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5C43F62B" w14:textId="77777777" w:rsidR="00461260" w:rsidRDefault="004612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3647A87D" w14:textId="77777777" w:rsidR="00461260" w:rsidRDefault="004612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76178738" w14:textId="77777777" w:rsidR="00461260" w:rsidRDefault="004612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7FAB57F1" w14:textId="77777777" w:rsidR="00461260" w:rsidRDefault="004612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6B59A844" w14:textId="77777777" w:rsidR="00461260" w:rsidRDefault="004612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0000"/>
              </w:rPr>
            </w:pPr>
          </w:p>
          <w:p w14:paraId="6999324F" w14:textId="77777777" w:rsidR="00461260" w:rsidRDefault="004612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u w:val="single"/>
              </w:rPr>
            </w:pPr>
          </w:p>
          <w:p w14:paraId="352BF969" w14:textId="77777777" w:rsidR="00461260" w:rsidRDefault="004612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u w:val="single"/>
              </w:rPr>
            </w:pPr>
          </w:p>
          <w:p w14:paraId="730BFC85" w14:textId="77777777" w:rsidR="00461260" w:rsidRDefault="004612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2DE3702E" w14:textId="77777777" w:rsidR="00461260" w:rsidRDefault="004612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095363EA" w14:textId="77777777" w:rsidR="00461260" w:rsidRDefault="004612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5F2CBB42" w14:textId="77777777" w:rsidR="00461260" w:rsidRDefault="004612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u w:val="single"/>
              </w:rPr>
            </w:pPr>
          </w:p>
          <w:p w14:paraId="5218B61B" w14:textId="77777777" w:rsidR="00461260" w:rsidRDefault="004612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190F0F90" w14:textId="77777777" w:rsidR="00461260" w:rsidRDefault="004612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71D4D469" w14:textId="77777777" w:rsidR="00461260" w:rsidRDefault="004612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0CE5BCD4" w14:textId="77777777" w:rsidR="0046126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u w:val="single"/>
              </w:rPr>
            </w:pPr>
            <w:proofErr w:type="spellStart"/>
            <w:r>
              <w:rPr>
                <w:color w:val="000000"/>
                <w:u w:val="single"/>
              </w:rPr>
              <w:t>Lipnūs</w:t>
            </w:r>
            <w:proofErr w:type="spellEnd"/>
            <w:r>
              <w:rPr>
                <w:color w:val="000000"/>
                <w:u w:val="single"/>
              </w:rPr>
              <w:t xml:space="preserve"> </w:t>
            </w:r>
            <w:proofErr w:type="spellStart"/>
            <w:r>
              <w:rPr>
                <w:color w:val="000000"/>
                <w:u w:val="single"/>
              </w:rPr>
              <w:t>užrašai</w:t>
            </w:r>
            <w:proofErr w:type="spellEnd"/>
            <w:r>
              <w:rPr>
                <w:color w:val="000000"/>
                <w:u w:val="single"/>
              </w:rPr>
              <w:t xml:space="preserve"> </w:t>
            </w:r>
            <w:proofErr w:type="spellStart"/>
            <w:r>
              <w:rPr>
                <w:color w:val="000000"/>
                <w:u w:val="single"/>
              </w:rPr>
              <w:t>arba</w:t>
            </w:r>
            <w:proofErr w:type="spellEnd"/>
            <w:r>
              <w:rPr>
                <w:color w:val="000000"/>
                <w:u w:val="single"/>
              </w:rPr>
              <w:t xml:space="preserve"> </w:t>
            </w:r>
            <w:proofErr w:type="spellStart"/>
            <w:r>
              <w:rPr>
                <w:color w:val="000000"/>
                <w:u w:val="single"/>
              </w:rPr>
              <w:t>apklausa</w:t>
            </w:r>
            <w:proofErr w:type="spellEnd"/>
          </w:p>
        </w:tc>
      </w:tr>
      <w:tr w:rsidR="00461260" w14:paraId="70629C03" w14:textId="77777777" w:rsidTr="00461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6" w:type="dxa"/>
            <w:gridSpan w:val="3"/>
            <w:shd w:val="clear" w:color="auto" w:fill="FBE5D5"/>
          </w:tcPr>
          <w:p w14:paraId="15B3D6E5" w14:textId="77777777" w:rsidR="0046126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</w:pPr>
            <w:r>
              <w:rPr>
                <w:color w:val="000000"/>
              </w:rPr>
              <w:lastRenderedPageBreak/>
              <w:t xml:space="preserve">1.2 </w:t>
            </w:r>
            <w:r>
              <w:rPr>
                <w:b w:val="0"/>
                <w:color w:val="000000"/>
              </w:rPr>
              <w:t xml:space="preserve">Kaip </w:t>
            </w:r>
            <w:proofErr w:type="spellStart"/>
            <w:r>
              <w:rPr>
                <w:b w:val="0"/>
                <w:color w:val="000000"/>
              </w:rPr>
              <w:t>apsaugoti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savo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buvimą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internet</w:t>
            </w:r>
            <w:r>
              <w:rPr>
                <w:b w:val="0"/>
              </w:rPr>
              <w:t>e</w:t>
            </w:r>
            <w:proofErr w:type="spellEnd"/>
          </w:p>
          <w:p w14:paraId="2F47CBCF" w14:textId="77777777" w:rsidR="00461260" w:rsidRDefault="00461260"/>
        </w:tc>
      </w:tr>
      <w:tr w:rsidR="00461260" w14:paraId="6BD489F8" w14:textId="77777777" w:rsidTr="00461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12081ACD" w14:textId="77777777" w:rsidR="00461260" w:rsidRDefault="00000000">
            <w:pPr>
              <w:jc w:val="center"/>
            </w:pPr>
            <w:proofErr w:type="spellStart"/>
            <w:r>
              <w:t>Mokymosi</w:t>
            </w:r>
            <w:proofErr w:type="spellEnd"/>
            <w:r>
              <w:t xml:space="preserve"> </w:t>
            </w:r>
            <w:proofErr w:type="spellStart"/>
            <w:r>
              <w:t>turinys</w:t>
            </w:r>
            <w:proofErr w:type="spellEnd"/>
            <w:r>
              <w:t xml:space="preserve"> / </w:t>
            </w:r>
            <w:proofErr w:type="spellStart"/>
            <w:r>
              <w:t>struktūra</w:t>
            </w:r>
            <w:proofErr w:type="spellEnd"/>
          </w:p>
          <w:p w14:paraId="5BF8D9C0" w14:textId="77777777" w:rsidR="00461260" w:rsidRDefault="00000000">
            <w:pPr>
              <w:jc w:val="center"/>
            </w:pPr>
            <w:r>
              <w:t>↓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8" w:space="0" w:color="84B4DF"/>
              <w:right w:val="single" w:sz="4" w:space="0" w:color="000000"/>
            </w:tcBorders>
            <w:shd w:val="clear" w:color="auto" w:fill="FFFFFF"/>
          </w:tcPr>
          <w:p w14:paraId="74C68C30" w14:textId="77777777" w:rsidR="00461260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Veiklos</w:t>
            </w:r>
            <w:proofErr w:type="spellEnd"/>
            <w:r>
              <w:rPr>
                <w:b/>
              </w:rPr>
              <w:t xml:space="preserve"> + </w:t>
            </w:r>
            <w:proofErr w:type="spellStart"/>
            <w:r>
              <w:rPr>
                <w:b/>
              </w:rPr>
              <w:t>veiklų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trukmė</w:t>
            </w:r>
            <w:proofErr w:type="spellEnd"/>
          </w:p>
          <w:p w14:paraId="7FFD0DC9" w14:textId="77777777" w:rsidR="00461260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↓</w:t>
            </w: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FFFFFF"/>
          </w:tcPr>
          <w:p w14:paraId="2A06DE11" w14:textId="77777777" w:rsidR="00461260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Veikloms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reikalingi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ištekliai</w:t>
            </w:r>
            <w:proofErr w:type="spellEnd"/>
          </w:p>
          <w:p w14:paraId="64820A5D" w14:textId="77777777" w:rsidR="00461260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↓</w:t>
            </w:r>
          </w:p>
        </w:tc>
      </w:tr>
      <w:tr w:rsidR="00461260" w14:paraId="1743C373" w14:textId="77777777" w:rsidTr="00461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3BDD66B" w14:textId="77777777" w:rsidR="00461260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b w:val="0"/>
                <w:color w:val="000000"/>
              </w:rPr>
              <w:t>Nustatykite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pamokos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</w:rPr>
              <w:t>tikslą</w:t>
            </w:r>
            <w:proofErr w:type="spellEnd"/>
            <w:r>
              <w:rPr>
                <w:b w:val="0"/>
              </w:rPr>
              <w:t>.</w:t>
            </w:r>
          </w:p>
          <w:p w14:paraId="34D7B34B" w14:textId="77777777" w:rsidR="00461260" w:rsidRDefault="0046126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520617B7" w14:textId="77777777" w:rsidR="00461260" w:rsidRDefault="0046126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4EC8AEA8" w14:textId="77777777" w:rsidR="0046126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 w:val="0"/>
                <w:color w:val="000000"/>
              </w:rPr>
              <w:br/>
            </w:r>
          </w:p>
          <w:p w14:paraId="03E14172" w14:textId="77777777" w:rsidR="00461260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b w:val="0"/>
                <w:color w:val="000000"/>
              </w:rPr>
              <w:lastRenderedPageBreak/>
              <w:t>Ką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šiuo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metu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mokiniai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daro</w:t>
            </w:r>
            <w:proofErr w:type="spellEnd"/>
            <w:r>
              <w:rPr>
                <w:b w:val="0"/>
                <w:color w:val="000000"/>
              </w:rPr>
              <w:t xml:space="preserve">, </w:t>
            </w:r>
            <w:proofErr w:type="spellStart"/>
            <w:r>
              <w:rPr>
                <w:b w:val="0"/>
                <w:color w:val="000000"/>
              </w:rPr>
              <w:t>kad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apsaugotų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savo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buvimą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internete</w:t>
            </w:r>
            <w:proofErr w:type="spellEnd"/>
            <w:r>
              <w:rPr>
                <w:b w:val="0"/>
                <w:color w:val="000000"/>
              </w:rPr>
              <w:t>?</w:t>
            </w:r>
            <w:r>
              <w:rPr>
                <w:b w:val="0"/>
                <w:color w:val="000000"/>
              </w:rPr>
              <w:br/>
            </w:r>
            <w:r>
              <w:rPr>
                <w:b w:val="0"/>
                <w:color w:val="000000"/>
              </w:rPr>
              <w:br/>
            </w:r>
          </w:p>
          <w:p w14:paraId="739860CB" w14:textId="77777777" w:rsidR="00461260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b w:val="0"/>
              </w:rPr>
              <w:t>Išsami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informacija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apie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apsaugos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būdus</w:t>
            </w:r>
            <w:proofErr w:type="spellEnd"/>
            <w:r>
              <w:rPr>
                <w:b w:val="0"/>
              </w:rPr>
              <w:t>.</w:t>
            </w:r>
            <w:r>
              <w:rPr>
                <w:b w:val="0"/>
                <w:color w:val="000000"/>
              </w:rPr>
              <w:br/>
            </w:r>
            <w:r>
              <w:rPr>
                <w:b w:val="0"/>
                <w:color w:val="000000"/>
              </w:rPr>
              <w:br/>
            </w:r>
            <w:r>
              <w:rPr>
                <w:b w:val="0"/>
                <w:color w:val="000000"/>
              </w:rPr>
              <w:br/>
            </w:r>
          </w:p>
          <w:p w14:paraId="37C6364C" w14:textId="77777777" w:rsidR="00461260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b w:val="0"/>
              </w:rPr>
              <w:t>Įvertinkite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psichologines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ir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praktines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savo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skaitmeninio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pėdsako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pasekmes</w:t>
            </w:r>
            <w:proofErr w:type="spellEnd"/>
            <w:r>
              <w:rPr>
                <w:b w:val="0"/>
              </w:rPr>
              <w:t>.</w:t>
            </w:r>
          </w:p>
          <w:p w14:paraId="4A1DC079" w14:textId="77777777" w:rsidR="00461260" w:rsidRDefault="0046126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726DCB01" w14:textId="77777777" w:rsidR="00461260" w:rsidRDefault="0046126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7911D886" w14:textId="77777777" w:rsidR="00461260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b w:val="0"/>
              </w:rPr>
              <w:t>Svarbi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informacija</w:t>
            </w:r>
            <w:proofErr w:type="spellEnd"/>
          </w:p>
          <w:p w14:paraId="3CAC93ED" w14:textId="77777777" w:rsidR="00461260" w:rsidRDefault="004612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3B3BFB1" w14:textId="77777777" w:rsidR="00461260" w:rsidRDefault="00000000">
            <w:pPr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lastRenderedPageBreak/>
              <w:t>Mokiniai</w:t>
            </w:r>
            <w:proofErr w:type="spellEnd"/>
            <w:r>
              <w:t xml:space="preserve"> </w:t>
            </w:r>
            <w:proofErr w:type="spellStart"/>
            <w:r>
              <w:t>aptaria</w:t>
            </w:r>
            <w:proofErr w:type="spellEnd"/>
            <w:r>
              <w:t xml:space="preserve">, </w:t>
            </w:r>
            <w:proofErr w:type="spellStart"/>
            <w:r>
              <w:t>kodėl</w:t>
            </w:r>
            <w:proofErr w:type="spellEnd"/>
            <w:r>
              <w:t xml:space="preserve"> </w:t>
            </w:r>
            <w:proofErr w:type="spellStart"/>
            <w:r>
              <w:t>apskritai</w:t>
            </w:r>
            <w:proofErr w:type="spellEnd"/>
            <w:r>
              <w:t xml:space="preserve"> </w:t>
            </w:r>
            <w:proofErr w:type="spellStart"/>
            <w:r>
              <w:t>reikia</w:t>
            </w:r>
            <w:proofErr w:type="spellEnd"/>
            <w:r>
              <w:t xml:space="preserve"> </w:t>
            </w:r>
            <w:proofErr w:type="spellStart"/>
            <w:r>
              <w:t>rengti</w:t>
            </w:r>
            <w:proofErr w:type="spellEnd"/>
            <w:r>
              <w:t xml:space="preserve"> </w:t>
            </w:r>
            <w:proofErr w:type="spellStart"/>
            <w:r>
              <w:t>pamoką</w:t>
            </w:r>
            <w:proofErr w:type="spellEnd"/>
            <w:r>
              <w:t xml:space="preserve"> </w:t>
            </w:r>
            <w:proofErr w:type="spellStart"/>
            <w:r>
              <w:t>apie</w:t>
            </w:r>
            <w:proofErr w:type="spellEnd"/>
            <w:r>
              <w:t xml:space="preserve"> </w:t>
            </w:r>
            <w:proofErr w:type="spellStart"/>
            <w:r>
              <w:t>apsaugą</w:t>
            </w:r>
            <w:proofErr w:type="spellEnd"/>
            <w:r>
              <w:t xml:space="preserve"> </w:t>
            </w:r>
            <w:proofErr w:type="spellStart"/>
            <w:r>
              <w:t>socialiniuose</w:t>
            </w:r>
            <w:proofErr w:type="spellEnd"/>
            <w:r>
              <w:t xml:space="preserve"> </w:t>
            </w:r>
            <w:proofErr w:type="spellStart"/>
            <w:r>
              <w:t>tinkluose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susieja</w:t>
            </w:r>
            <w:proofErr w:type="spellEnd"/>
            <w:r>
              <w:t xml:space="preserve"> </w:t>
            </w:r>
            <w:proofErr w:type="spellStart"/>
            <w:r>
              <w:t>ją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tuo</w:t>
            </w:r>
            <w:proofErr w:type="spellEnd"/>
            <w:r>
              <w:t xml:space="preserve">, ko </w:t>
            </w:r>
            <w:proofErr w:type="spellStart"/>
            <w:r>
              <w:t>išmoko</w:t>
            </w:r>
            <w:proofErr w:type="spellEnd"/>
            <w:r>
              <w:t xml:space="preserve"> </w:t>
            </w:r>
            <w:proofErr w:type="spellStart"/>
            <w:r>
              <w:t>iki</w:t>
            </w:r>
            <w:proofErr w:type="spellEnd"/>
            <w:r>
              <w:t xml:space="preserve"> </w:t>
            </w:r>
            <w:proofErr w:type="spellStart"/>
            <w:r>
              <w:t>šiol</w:t>
            </w:r>
            <w:proofErr w:type="spellEnd"/>
            <w:r>
              <w:t xml:space="preserve">. </w:t>
            </w:r>
            <w:proofErr w:type="spellStart"/>
            <w:r>
              <w:t>Jei</w:t>
            </w:r>
            <w:proofErr w:type="spellEnd"/>
            <w:r>
              <w:t xml:space="preserve"> </w:t>
            </w:r>
            <w:proofErr w:type="spellStart"/>
            <w:r>
              <w:t>reikia</w:t>
            </w:r>
            <w:proofErr w:type="spellEnd"/>
            <w:r>
              <w:t xml:space="preserve">, </w:t>
            </w:r>
            <w:proofErr w:type="spellStart"/>
            <w:r>
              <w:t>pateikite</w:t>
            </w:r>
            <w:proofErr w:type="spellEnd"/>
            <w:r>
              <w:t xml:space="preserve"> </w:t>
            </w:r>
            <w:proofErr w:type="spellStart"/>
            <w:r>
              <w:t>paveikslėlių</w:t>
            </w:r>
            <w:proofErr w:type="spellEnd"/>
            <w:r>
              <w:t xml:space="preserve"> </w:t>
            </w:r>
            <w:proofErr w:type="spellStart"/>
            <w:r>
              <w:t>užuominą</w:t>
            </w:r>
            <w:proofErr w:type="spellEnd"/>
            <w:r>
              <w:t xml:space="preserve">. </w:t>
            </w:r>
            <w:r>
              <w:rPr>
                <w:u w:val="single"/>
              </w:rPr>
              <w:t>5 min.</w:t>
            </w:r>
            <w:r>
              <w:br/>
            </w:r>
          </w:p>
          <w:p w14:paraId="61CDC5E9" w14:textId="77777777" w:rsidR="00461260" w:rsidRDefault="00000000">
            <w:pPr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"Bingo" </w:t>
            </w:r>
            <w:proofErr w:type="spellStart"/>
            <w:r>
              <w:t>žaidimo</w:t>
            </w:r>
            <w:proofErr w:type="spellEnd"/>
            <w:r>
              <w:t xml:space="preserve"> </w:t>
            </w:r>
            <w:proofErr w:type="spellStart"/>
            <w:r>
              <w:t>versija</w:t>
            </w:r>
            <w:proofErr w:type="spellEnd"/>
            <w:r>
              <w:t xml:space="preserve">, kai </w:t>
            </w:r>
            <w:proofErr w:type="spellStart"/>
            <w:r>
              <w:t>mokytojas</w:t>
            </w:r>
            <w:proofErr w:type="spellEnd"/>
            <w:r>
              <w:t xml:space="preserve"> </w:t>
            </w:r>
            <w:proofErr w:type="spellStart"/>
            <w:r>
              <w:t>nurodo</w:t>
            </w:r>
            <w:proofErr w:type="spellEnd"/>
            <w:r>
              <w:t xml:space="preserve"> </w:t>
            </w:r>
            <w:proofErr w:type="spellStart"/>
            <w:r>
              <w:t>apsaugos</w:t>
            </w:r>
            <w:proofErr w:type="spellEnd"/>
            <w:r>
              <w:t xml:space="preserve"> </w:t>
            </w:r>
            <w:proofErr w:type="spellStart"/>
            <w:r>
              <w:t>metodus</w:t>
            </w:r>
            <w:proofErr w:type="spellEnd"/>
            <w:r>
              <w:t xml:space="preserve">, o </w:t>
            </w:r>
            <w:proofErr w:type="spellStart"/>
            <w:r>
              <w:t>mokiniai</w:t>
            </w:r>
            <w:proofErr w:type="spellEnd"/>
            <w:r>
              <w:t xml:space="preserve"> </w:t>
            </w:r>
            <w:proofErr w:type="spellStart"/>
            <w:r>
              <w:t>pažymi</w:t>
            </w:r>
            <w:proofErr w:type="spellEnd"/>
            <w:r>
              <w:t xml:space="preserve"> </w:t>
            </w:r>
            <w:proofErr w:type="spellStart"/>
            <w:r>
              <w:t>juos</w:t>
            </w:r>
            <w:proofErr w:type="spellEnd"/>
            <w:r>
              <w:t xml:space="preserve"> </w:t>
            </w:r>
            <w:proofErr w:type="spellStart"/>
            <w:r>
              <w:t>savo</w:t>
            </w:r>
            <w:proofErr w:type="spellEnd"/>
            <w:r>
              <w:t xml:space="preserve"> </w:t>
            </w:r>
            <w:proofErr w:type="spellStart"/>
            <w:r>
              <w:t>tinklelyje</w:t>
            </w:r>
            <w:proofErr w:type="spellEnd"/>
            <w:r>
              <w:t xml:space="preserve">. </w:t>
            </w:r>
            <w:r>
              <w:rPr>
                <w:u w:val="single"/>
              </w:rPr>
              <w:t>5 min.</w:t>
            </w:r>
          </w:p>
          <w:p w14:paraId="2E2E68F7" w14:textId="77777777" w:rsidR="00461260" w:rsidRDefault="00461260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</w:p>
          <w:p w14:paraId="457DA618" w14:textId="77777777" w:rsidR="00461260" w:rsidRDefault="00461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</w:p>
          <w:p w14:paraId="0059C2CF" w14:textId="77777777" w:rsidR="00461260" w:rsidRDefault="00000000">
            <w:pPr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Skaitymo</w:t>
            </w:r>
            <w:proofErr w:type="spellEnd"/>
            <w:r>
              <w:t xml:space="preserve"> </w:t>
            </w:r>
            <w:proofErr w:type="spellStart"/>
            <w:r>
              <w:t>pratimai</w:t>
            </w:r>
            <w:proofErr w:type="spellEnd"/>
            <w:r>
              <w:t xml:space="preserve"> </w:t>
            </w:r>
            <w:proofErr w:type="spellStart"/>
            <w:r>
              <w:t>žinioms</w:t>
            </w:r>
            <w:proofErr w:type="spellEnd"/>
            <w:r>
              <w:t xml:space="preserve"> </w:t>
            </w:r>
            <w:proofErr w:type="spellStart"/>
            <w:r>
              <w:t>pagilinti</w:t>
            </w:r>
            <w:proofErr w:type="spellEnd"/>
            <w:r>
              <w:t xml:space="preserve">.  </w:t>
            </w:r>
            <w:r>
              <w:rPr>
                <w:u w:val="single"/>
              </w:rPr>
              <w:t>25 min.</w:t>
            </w:r>
          </w:p>
          <w:p w14:paraId="0E933BBF" w14:textId="77777777" w:rsidR="00461260" w:rsidRDefault="00461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</w:p>
          <w:p w14:paraId="4167B8DF" w14:textId="77777777" w:rsidR="00461260" w:rsidRDefault="00461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</w:p>
          <w:p w14:paraId="432C2AD8" w14:textId="77777777" w:rsidR="00461260" w:rsidRDefault="00461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07478BD" w14:textId="77777777" w:rsidR="00461260" w:rsidRDefault="00000000">
            <w:pPr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Žiūrėkite</w:t>
            </w:r>
            <w:proofErr w:type="spellEnd"/>
            <w:r>
              <w:t xml:space="preserve"> Michelle Pledger </w:t>
            </w:r>
            <w:proofErr w:type="spellStart"/>
            <w:r>
              <w:t>TEDex</w:t>
            </w:r>
            <w:proofErr w:type="spellEnd"/>
            <w:r>
              <w:t xml:space="preserve"> </w:t>
            </w:r>
            <w:proofErr w:type="spellStart"/>
            <w:r>
              <w:t>vaizdo</w:t>
            </w:r>
            <w:proofErr w:type="spellEnd"/>
            <w:r>
              <w:t xml:space="preserve"> </w:t>
            </w:r>
            <w:proofErr w:type="spellStart"/>
            <w:r>
              <w:t>įrašą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išsirinkite</w:t>
            </w:r>
            <w:proofErr w:type="spellEnd"/>
            <w:r>
              <w:t xml:space="preserve"> </w:t>
            </w:r>
            <w:proofErr w:type="spellStart"/>
            <w:r>
              <w:t>pagrindines</w:t>
            </w:r>
            <w:proofErr w:type="spellEnd"/>
            <w:r>
              <w:t xml:space="preserve"> </w:t>
            </w:r>
            <w:proofErr w:type="spellStart"/>
            <w:r>
              <w:t>mintis</w:t>
            </w:r>
            <w:proofErr w:type="spellEnd"/>
            <w:r>
              <w:t xml:space="preserve"> </w:t>
            </w:r>
            <w:proofErr w:type="spellStart"/>
            <w:r>
              <w:t>apie</w:t>
            </w:r>
            <w:proofErr w:type="spellEnd"/>
            <w:r>
              <w:t xml:space="preserve"> </w:t>
            </w:r>
            <w:proofErr w:type="spellStart"/>
            <w:r>
              <w:t>skaitmeninį</w:t>
            </w:r>
            <w:proofErr w:type="spellEnd"/>
            <w:r>
              <w:t xml:space="preserve"> </w:t>
            </w:r>
            <w:proofErr w:type="spellStart"/>
            <w:r>
              <w:t>pėdsaką</w:t>
            </w:r>
            <w:proofErr w:type="spellEnd"/>
            <w:r>
              <w:t>.</w:t>
            </w:r>
            <w:r>
              <w:rPr>
                <w:u w:val="single"/>
              </w:rPr>
              <w:br/>
            </w:r>
          </w:p>
          <w:p w14:paraId="5F489D16" w14:textId="77777777" w:rsidR="00461260" w:rsidRDefault="00000000">
            <w:pPr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Informavimo</w:t>
            </w:r>
            <w:proofErr w:type="spellEnd"/>
            <w:r>
              <w:t xml:space="preserve"> </w:t>
            </w:r>
            <w:proofErr w:type="spellStart"/>
            <w:r>
              <w:t>veikla</w:t>
            </w:r>
            <w:proofErr w:type="spellEnd"/>
            <w:r>
              <w:t xml:space="preserve"> - </w:t>
            </w:r>
            <w:proofErr w:type="spellStart"/>
            <w:r>
              <w:t>kur</w:t>
            </w:r>
            <w:proofErr w:type="spellEnd"/>
            <w:r>
              <w:t xml:space="preserve"> </w:t>
            </w:r>
            <w:proofErr w:type="spellStart"/>
            <w:r>
              <w:t>galite</w:t>
            </w:r>
            <w:proofErr w:type="spellEnd"/>
            <w:r>
              <w:t xml:space="preserve"> </w:t>
            </w:r>
            <w:proofErr w:type="spellStart"/>
            <w:r>
              <w:t>kreiptis</w:t>
            </w:r>
            <w:proofErr w:type="spellEnd"/>
            <w:r>
              <w:t xml:space="preserve"> </w:t>
            </w:r>
            <w:proofErr w:type="spellStart"/>
            <w:r>
              <w:t>pagalbos</w:t>
            </w:r>
            <w:proofErr w:type="spellEnd"/>
            <w:r>
              <w:t xml:space="preserve">, kai </w:t>
            </w:r>
            <w:proofErr w:type="spellStart"/>
            <w:r>
              <w:t>jaučiatės</w:t>
            </w:r>
            <w:proofErr w:type="spellEnd"/>
            <w:r>
              <w:t xml:space="preserve"> </w:t>
            </w:r>
            <w:proofErr w:type="spellStart"/>
            <w:r>
              <w:t>nesaugiai</w:t>
            </w:r>
            <w:proofErr w:type="spellEnd"/>
            <w:r>
              <w:t>?</w:t>
            </w: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FFFFFF"/>
          </w:tcPr>
          <w:p w14:paraId="7FBF3832" w14:textId="77777777" w:rsidR="00461260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proofErr w:type="spellStart"/>
            <w:r>
              <w:rPr>
                <w:u w:val="single"/>
              </w:rPr>
              <w:lastRenderedPageBreak/>
              <w:t>Modulis</w:t>
            </w:r>
            <w:proofErr w:type="spellEnd"/>
            <w:r>
              <w:rPr>
                <w:u w:val="single"/>
              </w:rPr>
              <w:t xml:space="preserve"> 5. 2 </w:t>
            </w:r>
            <w:proofErr w:type="spellStart"/>
            <w:r>
              <w:rPr>
                <w:u w:val="single"/>
              </w:rPr>
              <w:t>pamoka</w:t>
            </w:r>
            <w:proofErr w:type="spellEnd"/>
            <w:r>
              <w:rPr>
                <w:u w:val="single"/>
              </w:rPr>
              <w:t>. PowerPoint</w:t>
            </w:r>
          </w:p>
          <w:p w14:paraId="65DBC2E2" w14:textId="77777777" w:rsidR="00461260" w:rsidRDefault="004612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</w:p>
          <w:p w14:paraId="3AD04785" w14:textId="77777777" w:rsidR="00461260" w:rsidRDefault="004612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</w:p>
          <w:p w14:paraId="635496FA" w14:textId="77777777" w:rsidR="00461260" w:rsidRDefault="004612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</w:p>
          <w:p w14:paraId="3F30D09C" w14:textId="77777777" w:rsidR="00461260" w:rsidRDefault="004612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</w:p>
          <w:p w14:paraId="4EBFB7B4" w14:textId="77777777" w:rsidR="00461260" w:rsidRDefault="00000000">
            <w:pPr>
              <w:widowControl w:val="0"/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lastRenderedPageBreak/>
              <w:t>„</w:t>
            </w:r>
            <w:proofErr w:type="spellStart"/>
            <w:r>
              <w:rPr>
                <w:u w:val="single"/>
              </w:rPr>
              <w:t>Pažymėkite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visus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būdus</w:t>
            </w:r>
            <w:proofErr w:type="spellEnd"/>
            <w:r>
              <w:rPr>
                <w:u w:val="single"/>
              </w:rPr>
              <w:t xml:space="preserve">, </w:t>
            </w:r>
            <w:proofErr w:type="spellStart"/>
            <w:r>
              <w:rPr>
                <w:u w:val="single"/>
              </w:rPr>
              <w:t>kuriais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apsaugote</w:t>
            </w:r>
            <w:proofErr w:type="spellEnd"/>
            <w:r>
              <w:rPr>
                <w:u w:val="single"/>
              </w:rPr>
              <w:t xml:space="preserve"> save </w:t>
            </w:r>
            <w:proofErr w:type="spellStart"/>
            <w:r>
              <w:rPr>
                <w:u w:val="single"/>
              </w:rPr>
              <w:t>socialiniuose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proofErr w:type="gramStart"/>
            <w:r>
              <w:rPr>
                <w:u w:val="single"/>
              </w:rPr>
              <w:t>tinkluose</w:t>
            </w:r>
            <w:proofErr w:type="spellEnd"/>
            <w:r>
              <w:rPr>
                <w:u w:val="single"/>
              </w:rPr>
              <w:t xml:space="preserve">“ </w:t>
            </w:r>
            <w:proofErr w:type="spellStart"/>
            <w:r>
              <w:rPr>
                <w:u w:val="single"/>
              </w:rPr>
              <w:t>skaidrė</w:t>
            </w:r>
            <w:proofErr w:type="spellEnd"/>
            <w:proofErr w:type="gramEnd"/>
          </w:p>
          <w:p w14:paraId="2BF755B9" w14:textId="77777777" w:rsidR="00461260" w:rsidRDefault="00461260">
            <w:pPr>
              <w:widowControl w:val="0"/>
              <w:spacing w:line="21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AA0722C" w14:textId="77777777" w:rsidR="00461260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t xml:space="preserve">5 </w:t>
            </w:r>
            <w:proofErr w:type="spellStart"/>
            <w:r>
              <w:rPr>
                <w:u w:val="single"/>
              </w:rPr>
              <w:t>modulis</w:t>
            </w:r>
            <w:proofErr w:type="spellEnd"/>
            <w:r>
              <w:rPr>
                <w:u w:val="single"/>
              </w:rPr>
              <w:t xml:space="preserve">. </w:t>
            </w:r>
            <w:proofErr w:type="spellStart"/>
            <w:r>
              <w:rPr>
                <w:u w:val="single"/>
              </w:rPr>
              <w:t>Apsauga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internete</w:t>
            </w:r>
            <w:proofErr w:type="spellEnd"/>
            <w:r>
              <w:rPr>
                <w:u w:val="single"/>
              </w:rPr>
              <w:t>. Word.</w:t>
            </w:r>
          </w:p>
          <w:p w14:paraId="0848E545" w14:textId="77777777" w:rsidR="00461260" w:rsidRDefault="004612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</w:p>
          <w:p w14:paraId="6F902F07" w14:textId="77777777" w:rsidR="00461260" w:rsidRDefault="004612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</w:p>
          <w:p w14:paraId="09690AC5" w14:textId="77777777" w:rsidR="00461260" w:rsidRDefault="004612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</w:p>
          <w:p w14:paraId="1DCED859" w14:textId="77777777" w:rsidR="00461260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hyperlink r:id="rId8">
              <w:r>
                <w:rPr>
                  <w:color w:val="0563C1"/>
                  <w:u w:val="single"/>
                </w:rPr>
                <w:t xml:space="preserve">LINK "PowerPoint" </w:t>
              </w:r>
              <w:proofErr w:type="spellStart"/>
              <w:r>
                <w:rPr>
                  <w:color w:val="0563C1"/>
                  <w:u w:val="single"/>
                </w:rPr>
                <w:t>programoje</w:t>
              </w:r>
              <w:proofErr w:type="spellEnd"/>
            </w:hyperlink>
          </w:p>
          <w:p w14:paraId="234E8B53" w14:textId="77777777" w:rsidR="00461260" w:rsidRDefault="004612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u w:val="single"/>
              </w:rPr>
            </w:pPr>
          </w:p>
        </w:tc>
      </w:tr>
      <w:tr w:rsidR="00461260" w14:paraId="30984665" w14:textId="77777777" w:rsidTr="00461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6" w:type="dxa"/>
            <w:gridSpan w:val="3"/>
            <w:shd w:val="clear" w:color="auto" w:fill="FBE5D5"/>
          </w:tcPr>
          <w:p w14:paraId="1DADD385" w14:textId="77777777" w:rsidR="0046126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lastRenderedPageBreak/>
              <w:t xml:space="preserve">1.3 </w:t>
            </w:r>
            <w:proofErr w:type="spellStart"/>
            <w:r>
              <w:rPr>
                <w:b w:val="0"/>
                <w:color w:val="000000"/>
              </w:rPr>
              <w:t>Skaitmeninis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atsparumas</w:t>
            </w:r>
            <w:proofErr w:type="spellEnd"/>
          </w:p>
        </w:tc>
      </w:tr>
      <w:tr w:rsidR="00461260" w14:paraId="5B6F2D84" w14:textId="77777777" w:rsidTr="00461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CD1698E" w14:textId="77777777" w:rsidR="00461260" w:rsidRDefault="00000000">
            <w:pPr>
              <w:jc w:val="center"/>
            </w:pPr>
            <w:proofErr w:type="spellStart"/>
            <w:r>
              <w:t>Mokymosi</w:t>
            </w:r>
            <w:proofErr w:type="spellEnd"/>
            <w:r>
              <w:t xml:space="preserve"> </w:t>
            </w:r>
            <w:proofErr w:type="spellStart"/>
            <w:r>
              <w:t>turinys</w:t>
            </w:r>
            <w:proofErr w:type="spellEnd"/>
            <w:r>
              <w:t xml:space="preserve"> / </w:t>
            </w:r>
            <w:proofErr w:type="spellStart"/>
            <w:r>
              <w:t>struktūra</w:t>
            </w:r>
            <w:proofErr w:type="spellEnd"/>
          </w:p>
          <w:p w14:paraId="68CB56C2" w14:textId="77777777" w:rsidR="00461260" w:rsidRDefault="00000000">
            <w:pPr>
              <w:jc w:val="center"/>
            </w:pPr>
            <w:r>
              <w:t>↓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8" w:space="0" w:color="84B4DF"/>
              <w:right w:val="single" w:sz="4" w:space="0" w:color="000000"/>
            </w:tcBorders>
            <w:shd w:val="clear" w:color="auto" w:fill="FFFFFF"/>
          </w:tcPr>
          <w:p w14:paraId="5BCC3913" w14:textId="77777777" w:rsidR="00461260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Veiklos</w:t>
            </w:r>
            <w:proofErr w:type="spellEnd"/>
            <w:r>
              <w:rPr>
                <w:b/>
              </w:rPr>
              <w:t xml:space="preserve"> + </w:t>
            </w:r>
            <w:proofErr w:type="spellStart"/>
            <w:r>
              <w:rPr>
                <w:b/>
              </w:rPr>
              <w:t>veiklų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trukmė</w:t>
            </w:r>
            <w:proofErr w:type="spellEnd"/>
          </w:p>
          <w:p w14:paraId="44B67D9F" w14:textId="77777777" w:rsidR="00461260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↓</w:t>
            </w: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FFFFFF"/>
          </w:tcPr>
          <w:p w14:paraId="27FE0FEF" w14:textId="77777777" w:rsidR="00461260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Veikloms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reikalingi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ištekliai</w:t>
            </w:r>
            <w:proofErr w:type="spellEnd"/>
          </w:p>
          <w:p w14:paraId="58B60F20" w14:textId="77777777" w:rsidR="00461260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↓</w:t>
            </w:r>
          </w:p>
        </w:tc>
      </w:tr>
      <w:tr w:rsidR="00461260" w14:paraId="333FF175" w14:textId="77777777" w:rsidTr="00461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3321A90" w14:textId="77777777" w:rsidR="00461260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r>
              <w:rPr>
                <w:b w:val="0"/>
                <w:color w:val="000000"/>
              </w:rPr>
              <w:t xml:space="preserve">Nors </w:t>
            </w:r>
            <w:proofErr w:type="spellStart"/>
            <w:r>
              <w:rPr>
                <w:b w:val="0"/>
                <w:color w:val="000000"/>
              </w:rPr>
              <w:t>socialiniai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tinklai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ir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internetas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turi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daug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privalumų</w:t>
            </w:r>
            <w:proofErr w:type="spellEnd"/>
            <w:r>
              <w:rPr>
                <w:b w:val="0"/>
                <w:color w:val="000000"/>
              </w:rPr>
              <w:t xml:space="preserve">, </w:t>
            </w:r>
            <w:proofErr w:type="spellStart"/>
            <w:r>
              <w:rPr>
                <w:b w:val="0"/>
                <w:color w:val="000000"/>
              </w:rPr>
              <w:t>žinome</w:t>
            </w:r>
            <w:proofErr w:type="spellEnd"/>
            <w:r>
              <w:rPr>
                <w:b w:val="0"/>
                <w:color w:val="000000"/>
              </w:rPr>
              <w:t xml:space="preserve">, </w:t>
            </w:r>
            <w:proofErr w:type="spellStart"/>
            <w:r>
              <w:rPr>
                <w:b w:val="0"/>
                <w:color w:val="000000"/>
              </w:rPr>
              <w:t>kad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jie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taip</w:t>
            </w:r>
            <w:proofErr w:type="spellEnd"/>
            <w:r>
              <w:rPr>
                <w:b w:val="0"/>
                <w:color w:val="000000"/>
              </w:rPr>
              <w:t xml:space="preserve"> pat </w:t>
            </w:r>
            <w:proofErr w:type="spellStart"/>
            <w:r>
              <w:rPr>
                <w:b w:val="0"/>
                <w:color w:val="000000"/>
              </w:rPr>
              <w:t>suteikia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galimybę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vykdyti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nusikalstamą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veiklą</w:t>
            </w:r>
            <w:proofErr w:type="spellEnd"/>
            <w:r>
              <w:rPr>
                <w:b w:val="0"/>
                <w:color w:val="000000"/>
              </w:rPr>
              <w:t xml:space="preserve">. Vis </w:t>
            </w:r>
            <w:proofErr w:type="spellStart"/>
            <w:r>
              <w:rPr>
                <w:b w:val="0"/>
                <w:color w:val="000000"/>
              </w:rPr>
              <w:t>dėlto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yra</w:t>
            </w:r>
            <w:proofErr w:type="spellEnd"/>
            <w:r>
              <w:rPr>
                <w:b w:val="0"/>
                <w:color w:val="000000"/>
              </w:rPr>
              <w:t xml:space="preserve"> tam </w:t>
            </w:r>
            <w:proofErr w:type="spellStart"/>
            <w:r>
              <w:rPr>
                <w:b w:val="0"/>
                <w:color w:val="000000"/>
              </w:rPr>
              <w:t>tikrų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pavojų</w:t>
            </w:r>
            <w:proofErr w:type="spellEnd"/>
            <w:r>
              <w:rPr>
                <w:b w:val="0"/>
                <w:color w:val="000000"/>
              </w:rPr>
              <w:t xml:space="preserve">, </w:t>
            </w:r>
            <w:proofErr w:type="spellStart"/>
            <w:r>
              <w:rPr>
                <w:b w:val="0"/>
                <w:color w:val="000000"/>
              </w:rPr>
              <w:t>kurie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nelaikomi</w:t>
            </w:r>
            <w:proofErr w:type="spellEnd"/>
            <w:r>
              <w:rPr>
                <w:b w:val="0"/>
                <w:color w:val="000000"/>
              </w:rPr>
              <w:t xml:space="preserve"> "</w:t>
            </w:r>
            <w:proofErr w:type="spellStart"/>
            <w:r>
              <w:rPr>
                <w:b w:val="0"/>
                <w:color w:val="000000"/>
              </w:rPr>
              <w:t>neteisėtais</w:t>
            </w:r>
            <w:proofErr w:type="spellEnd"/>
            <w:r>
              <w:rPr>
                <w:b w:val="0"/>
                <w:color w:val="000000"/>
              </w:rPr>
              <w:t>".</w:t>
            </w:r>
          </w:p>
          <w:p w14:paraId="4431D895" w14:textId="77777777" w:rsidR="00461260" w:rsidRDefault="00461260"/>
          <w:p w14:paraId="474EB6E7" w14:textId="77777777" w:rsidR="00461260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b w:val="0"/>
                <w:color w:val="000000"/>
              </w:rPr>
              <w:t xml:space="preserve">Kaip </w:t>
            </w:r>
            <w:proofErr w:type="spellStart"/>
            <w:r>
              <w:rPr>
                <w:b w:val="0"/>
                <w:color w:val="000000"/>
              </w:rPr>
              <w:t>sukurti</w:t>
            </w:r>
            <w:proofErr w:type="spellEnd"/>
            <w:r>
              <w:rPr>
                <w:b w:val="0"/>
                <w:color w:val="000000"/>
              </w:rPr>
              <w:t xml:space="preserve"> "</w:t>
            </w:r>
            <w:proofErr w:type="spellStart"/>
            <w:r>
              <w:rPr>
                <w:b w:val="0"/>
                <w:color w:val="000000"/>
              </w:rPr>
              <w:t>skaitmeninį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atsparumą</w:t>
            </w:r>
            <w:proofErr w:type="spellEnd"/>
            <w:r>
              <w:rPr>
                <w:b w:val="0"/>
                <w:color w:val="000000"/>
              </w:rPr>
              <w:t>".</w:t>
            </w:r>
            <w:r>
              <w:rPr>
                <w:b w:val="0"/>
                <w:color w:val="000000"/>
              </w:rPr>
              <w:br/>
            </w:r>
            <w:r>
              <w:rPr>
                <w:b w:val="0"/>
                <w:color w:val="000000"/>
              </w:rPr>
              <w:br/>
            </w:r>
            <w:r>
              <w:rPr>
                <w:b w:val="0"/>
                <w:color w:val="000000"/>
              </w:rPr>
              <w:br/>
            </w:r>
            <w:r>
              <w:rPr>
                <w:b w:val="0"/>
                <w:color w:val="000000"/>
              </w:rPr>
              <w:br/>
            </w:r>
          </w:p>
          <w:p w14:paraId="31CB8F8A" w14:textId="77777777" w:rsidR="00461260" w:rsidRDefault="004612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color w:val="000000"/>
              </w:rPr>
            </w:pPr>
          </w:p>
          <w:p w14:paraId="694E6FE1" w14:textId="77777777" w:rsidR="00461260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proofErr w:type="spellStart"/>
            <w:r>
              <w:rPr>
                <w:b w:val="0"/>
                <w:color w:val="000000"/>
              </w:rPr>
              <w:t>Kodėl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socialiniai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tinklai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gali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sukelti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priklausomybę</w:t>
            </w:r>
            <w:proofErr w:type="spellEnd"/>
            <w:r>
              <w:rPr>
                <w:b w:val="0"/>
                <w:color w:val="000000"/>
              </w:rPr>
              <w:t>?</w:t>
            </w:r>
          </w:p>
          <w:p w14:paraId="01270746" w14:textId="77777777" w:rsidR="00461260" w:rsidRDefault="00461260"/>
          <w:p w14:paraId="514EB78F" w14:textId="77777777" w:rsidR="00461260" w:rsidRDefault="00461260"/>
          <w:p w14:paraId="53E4CC74" w14:textId="77777777" w:rsidR="00461260" w:rsidRDefault="00461260"/>
          <w:p w14:paraId="0B846BD7" w14:textId="77777777" w:rsidR="00461260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proofErr w:type="spellStart"/>
            <w:r>
              <w:rPr>
                <w:b w:val="0"/>
                <w:color w:val="000000"/>
              </w:rPr>
              <w:lastRenderedPageBreak/>
              <w:t>Diskusija</w:t>
            </w:r>
            <w:proofErr w:type="spellEnd"/>
            <w:r>
              <w:rPr>
                <w:b w:val="0"/>
                <w:color w:val="000000"/>
              </w:rPr>
              <w:t xml:space="preserve">: </w:t>
            </w:r>
            <w:proofErr w:type="spellStart"/>
            <w:r>
              <w:rPr>
                <w:b w:val="0"/>
                <w:color w:val="000000"/>
              </w:rPr>
              <w:t>ar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tėvai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turėtų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galėti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riboti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laiką</w:t>
            </w:r>
            <w:proofErr w:type="spellEnd"/>
            <w:r>
              <w:rPr>
                <w:b w:val="0"/>
                <w:color w:val="000000"/>
              </w:rPr>
              <w:t xml:space="preserve">, </w:t>
            </w:r>
            <w:proofErr w:type="spellStart"/>
            <w:r>
              <w:rPr>
                <w:b w:val="0"/>
                <w:color w:val="000000"/>
              </w:rPr>
              <w:t>kurį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jaunesni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nei</w:t>
            </w:r>
            <w:proofErr w:type="spellEnd"/>
            <w:r>
              <w:rPr>
                <w:b w:val="0"/>
                <w:color w:val="000000"/>
              </w:rPr>
              <w:t xml:space="preserve"> 16 </w:t>
            </w:r>
            <w:proofErr w:type="spellStart"/>
            <w:r>
              <w:rPr>
                <w:b w:val="0"/>
                <w:color w:val="000000"/>
              </w:rPr>
              <w:t>metų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vaikai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praleidžia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socialin</w:t>
            </w:r>
            <w:r>
              <w:rPr>
                <w:b w:val="0"/>
              </w:rPr>
              <w:t>iuose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tinkluose</w:t>
            </w:r>
            <w:proofErr w:type="spellEnd"/>
            <w:r>
              <w:rPr>
                <w:b w:val="0"/>
                <w:color w:val="000000"/>
              </w:rPr>
              <w:t>?</w:t>
            </w:r>
            <w:r>
              <w:rPr>
                <w:b w:val="0"/>
                <w:color w:val="000000"/>
              </w:rPr>
              <w:br/>
            </w:r>
            <w:r>
              <w:rPr>
                <w:b w:val="0"/>
                <w:color w:val="000000"/>
              </w:rPr>
              <w:br/>
            </w:r>
          </w:p>
          <w:p w14:paraId="7229C795" w14:textId="77777777" w:rsidR="00461260" w:rsidRDefault="00461260"/>
          <w:p w14:paraId="47DA8CF9" w14:textId="77777777" w:rsidR="00461260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proofErr w:type="spellStart"/>
            <w:r>
              <w:rPr>
                <w:b w:val="0"/>
              </w:rPr>
              <w:t>Svarbi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informacija</w:t>
            </w:r>
            <w:proofErr w:type="spellEnd"/>
          </w:p>
          <w:p w14:paraId="265F1163" w14:textId="77777777" w:rsidR="00461260" w:rsidRDefault="00461260"/>
          <w:p w14:paraId="282AD025" w14:textId="77777777" w:rsidR="00461260" w:rsidRDefault="00461260"/>
          <w:p w14:paraId="0D7FD25E" w14:textId="77777777" w:rsidR="00461260" w:rsidRDefault="00461260"/>
          <w:p w14:paraId="7BB61917" w14:textId="77777777" w:rsidR="00461260" w:rsidRDefault="00461260"/>
          <w:p w14:paraId="13ED895C" w14:textId="77777777" w:rsidR="00461260" w:rsidRDefault="00461260"/>
        </w:tc>
        <w:tc>
          <w:tcPr>
            <w:tcW w:w="52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ABB4798" w14:textId="77777777" w:rsidR="00461260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lastRenderedPageBreak/>
              <w:t>P</w:t>
            </w:r>
            <w:r>
              <w:rPr>
                <w:color w:val="000000"/>
              </w:rPr>
              <w:t>aveikslėlių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užuominos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kad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sužinotumėte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ar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mokiniai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gali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atpažinti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kitus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pavojus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pvz</w:t>
            </w:r>
            <w:proofErr w:type="spellEnd"/>
            <w:r>
              <w:rPr>
                <w:color w:val="000000"/>
              </w:rPr>
              <w:t xml:space="preserve">., </w:t>
            </w:r>
            <w:proofErr w:type="spellStart"/>
            <w:r>
              <w:rPr>
                <w:color w:val="000000"/>
              </w:rPr>
              <w:t>priklausomybę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savigarbą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savęs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žalojimą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netikras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naujienas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neapykan</w:t>
            </w:r>
            <w:r>
              <w:t>tą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ir</w:t>
            </w:r>
            <w:proofErr w:type="spellEnd"/>
            <w:r>
              <w:rPr>
                <w:color w:val="000000"/>
              </w:rPr>
              <w:t xml:space="preserve"> t. t.). </w:t>
            </w:r>
            <w:r>
              <w:rPr>
                <w:color w:val="000000"/>
                <w:u w:val="single"/>
              </w:rPr>
              <w:t xml:space="preserve">5 min. </w:t>
            </w:r>
            <w:r>
              <w:rPr>
                <w:color w:val="000000"/>
              </w:rPr>
              <w:br/>
            </w:r>
          </w:p>
          <w:p w14:paraId="1DB65C66" w14:textId="77777777" w:rsidR="00461260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u w:val="single"/>
              </w:rPr>
            </w:pPr>
            <w:proofErr w:type="spellStart"/>
            <w:r>
              <w:rPr>
                <w:color w:val="000000"/>
              </w:rPr>
              <w:t>Peržiūrėkite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vaizdo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įrašą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sukurtą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tėvams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kad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jie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galėtų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padėti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savo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vaikams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ugdyti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skaitmeninį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atsparumą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Ar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sutinkate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patarimais</w:t>
            </w:r>
            <w:proofErr w:type="spellEnd"/>
            <w:r>
              <w:rPr>
                <w:color w:val="000000"/>
              </w:rPr>
              <w:t xml:space="preserve">? Kaip </w:t>
            </w:r>
            <w:proofErr w:type="spellStart"/>
            <w:r>
              <w:rPr>
                <w:color w:val="000000"/>
              </w:rPr>
              <w:t>manote</w:t>
            </w:r>
            <w:proofErr w:type="spellEnd"/>
            <w:r>
              <w:rPr>
                <w:color w:val="000000"/>
              </w:rPr>
              <w:t xml:space="preserve"> kas, </w:t>
            </w:r>
            <w:proofErr w:type="spellStart"/>
            <w:r>
              <w:rPr>
                <w:color w:val="000000"/>
              </w:rPr>
              <w:t>jūsų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nuomone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turėjo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būti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pasakyta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vaizdo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įraše</w:t>
            </w:r>
            <w:proofErr w:type="spellEnd"/>
            <w:r>
              <w:rPr>
                <w:color w:val="000000"/>
              </w:rPr>
              <w:t xml:space="preserve">? </w:t>
            </w:r>
            <w:proofErr w:type="spellStart"/>
            <w:r>
              <w:rPr>
                <w:color w:val="000000"/>
              </w:rPr>
              <w:t>Sudarykite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savo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patarimų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rinkinį</w:t>
            </w:r>
            <w:proofErr w:type="spellEnd"/>
            <w:r>
              <w:rPr>
                <w:color w:val="000000"/>
              </w:rPr>
              <w:t xml:space="preserve">.  </w:t>
            </w:r>
            <w:r>
              <w:rPr>
                <w:color w:val="000000"/>
                <w:u w:val="single"/>
              </w:rPr>
              <w:t>20 min.</w:t>
            </w:r>
          </w:p>
          <w:p w14:paraId="78038826" w14:textId="77777777" w:rsidR="00461260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rPr>
                <w:color w:val="000000"/>
              </w:rPr>
              <w:t>Pažvelkite</w:t>
            </w:r>
            <w:proofErr w:type="spellEnd"/>
            <w:r>
              <w:t xml:space="preserve"> į </w:t>
            </w:r>
            <w:proofErr w:type="spellStart"/>
            <w:r>
              <w:rPr>
                <w:color w:val="000000"/>
              </w:rPr>
              <w:t>pasitenkinimo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patvirtinimo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neurologiją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Supratimo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klausimai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supratimui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patikrinti</w:t>
            </w:r>
            <w:proofErr w:type="spellEnd"/>
            <w:r>
              <w:rPr>
                <w:color w:val="000000"/>
              </w:rPr>
              <w:t xml:space="preserve">. </w:t>
            </w:r>
            <w:r>
              <w:rPr>
                <w:color w:val="000000"/>
                <w:u w:val="single"/>
              </w:rPr>
              <w:t>15 min.</w:t>
            </w:r>
          </w:p>
          <w:p w14:paraId="3A8B0481" w14:textId="77777777" w:rsidR="00461260" w:rsidRDefault="004612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</w:p>
          <w:p w14:paraId="02389585" w14:textId="77777777" w:rsidR="00461260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rPr>
                <w:color w:val="000000"/>
              </w:rPr>
              <w:lastRenderedPageBreak/>
              <w:t>Suskirstykite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mokinius</w:t>
            </w:r>
            <w:proofErr w:type="spellEnd"/>
            <w:r>
              <w:rPr>
                <w:color w:val="000000"/>
              </w:rPr>
              <w:t xml:space="preserve"> į </w:t>
            </w:r>
            <w:proofErr w:type="spellStart"/>
            <w:r>
              <w:rPr>
                <w:color w:val="000000"/>
              </w:rPr>
              <w:t>grupes</w:t>
            </w:r>
            <w:proofErr w:type="spellEnd"/>
            <w:r>
              <w:rPr>
                <w:color w:val="000000"/>
              </w:rPr>
              <w:t xml:space="preserve"> po </w:t>
            </w:r>
            <w:proofErr w:type="spellStart"/>
            <w:r>
              <w:rPr>
                <w:color w:val="000000"/>
              </w:rPr>
              <w:t>keturis</w:t>
            </w:r>
            <w:proofErr w:type="spellEnd"/>
            <w:r>
              <w:rPr>
                <w:color w:val="000000"/>
              </w:rPr>
              <w:t xml:space="preserve">, o </w:t>
            </w:r>
            <w:proofErr w:type="spellStart"/>
            <w:r>
              <w:rPr>
                <w:color w:val="000000"/>
              </w:rPr>
              <w:t>kiekvieną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jų</w:t>
            </w:r>
            <w:proofErr w:type="spellEnd"/>
            <w:r>
              <w:rPr>
                <w:color w:val="000000"/>
              </w:rPr>
              <w:t xml:space="preserve"> - į dvi </w:t>
            </w:r>
            <w:proofErr w:type="spellStart"/>
            <w:r>
              <w:rPr>
                <w:color w:val="000000"/>
              </w:rPr>
              <w:t>poras</w:t>
            </w:r>
            <w:proofErr w:type="spellEnd"/>
            <w:r>
              <w:rPr>
                <w:color w:val="000000"/>
              </w:rPr>
              <w:t xml:space="preserve">. Poros </w:t>
            </w:r>
            <w:proofErr w:type="spellStart"/>
            <w:r>
              <w:rPr>
                <w:color w:val="000000"/>
              </w:rPr>
              <w:t>paskiriamos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kaip</w:t>
            </w:r>
            <w:proofErr w:type="spellEnd"/>
            <w:r>
              <w:rPr>
                <w:color w:val="000000"/>
              </w:rPr>
              <w:t xml:space="preserve"> A </w:t>
            </w:r>
            <w:proofErr w:type="spellStart"/>
            <w:r>
              <w:rPr>
                <w:color w:val="000000"/>
              </w:rPr>
              <w:t>arba</w:t>
            </w:r>
            <w:proofErr w:type="spellEnd"/>
            <w:r>
              <w:rPr>
                <w:color w:val="000000"/>
              </w:rPr>
              <w:t xml:space="preserve"> B. Jie </w:t>
            </w:r>
            <w:proofErr w:type="spellStart"/>
            <w:r>
              <w:rPr>
                <w:color w:val="000000"/>
              </w:rPr>
              <w:t>pasisako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diskusijos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pusę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kuri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jiems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duota</w:t>
            </w:r>
            <w:proofErr w:type="spellEnd"/>
            <w:r>
              <w:rPr>
                <w:color w:val="000000"/>
              </w:rPr>
              <w:t xml:space="preserve">. Tada </w:t>
            </w:r>
            <w:proofErr w:type="spellStart"/>
            <w:r>
              <w:rPr>
                <w:color w:val="000000"/>
              </w:rPr>
              <w:t>apsikeiskite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pusėmis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Mokytojas</w:t>
            </w:r>
            <w:proofErr w:type="spellEnd"/>
            <w:r>
              <w:rPr>
                <w:color w:val="000000"/>
              </w:rPr>
              <w:t xml:space="preserve"> ant lentos </w:t>
            </w:r>
            <w:proofErr w:type="spellStart"/>
            <w:r>
              <w:rPr>
                <w:color w:val="000000"/>
              </w:rPr>
              <w:t>nubraižo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prieš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sąrašą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Mokiniai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balsuoja</w:t>
            </w:r>
            <w:proofErr w:type="spellEnd"/>
            <w:r>
              <w:rPr>
                <w:color w:val="000000"/>
              </w:rPr>
              <w:t xml:space="preserve">.  </w:t>
            </w:r>
            <w:r>
              <w:rPr>
                <w:color w:val="000000"/>
                <w:u w:val="single"/>
              </w:rPr>
              <w:t>15 min.</w:t>
            </w:r>
            <w:r>
              <w:rPr>
                <w:color w:val="000000"/>
                <w:u w:val="single"/>
              </w:rPr>
              <w:br/>
            </w:r>
            <w:r>
              <w:rPr>
                <w:color w:val="000000"/>
              </w:rPr>
              <w:t xml:space="preserve">5. </w:t>
            </w:r>
            <w:proofErr w:type="spellStart"/>
            <w:r>
              <w:rPr>
                <w:color w:val="000000"/>
              </w:rPr>
              <w:t>Mokiniai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užpildo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trumpą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apklausą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kurioje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jie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raginami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apmąstyti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kaip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jie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patys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naudojasi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socialine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žiniasklaida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internetu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ir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priežastis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kodėl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jie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naudojasi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jais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taip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kaip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naudojasi</w:t>
            </w:r>
            <w:proofErr w:type="spellEnd"/>
            <w:r>
              <w:rPr>
                <w:color w:val="000000"/>
              </w:rPr>
              <w:t xml:space="preserve">. </w:t>
            </w:r>
            <w:r>
              <w:rPr>
                <w:color w:val="000000"/>
                <w:u w:val="single"/>
              </w:rPr>
              <w:t>5 min.</w:t>
            </w: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FFFFFF"/>
          </w:tcPr>
          <w:p w14:paraId="4FCCBBD3" w14:textId="77777777" w:rsidR="00461260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lastRenderedPageBreak/>
              <w:t xml:space="preserve">5 </w:t>
            </w:r>
            <w:proofErr w:type="spellStart"/>
            <w:r>
              <w:rPr>
                <w:u w:val="single"/>
              </w:rPr>
              <w:t>modulis</w:t>
            </w:r>
            <w:proofErr w:type="spellEnd"/>
            <w:r>
              <w:rPr>
                <w:u w:val="single"/>
              </w:rPr>
              <w:t xml:space="preserve">. 3 </w:t>
            </w:r>
            <w:proofErr w:type="spellStart"/>
            <w:r>
              <w:rPr>
                <w:u w:val="single"/>
              </w:rPr>
              <w:t>pamoka</w:t>
            </w:r>
            <w:proofErr w:type="spellEnd"/>
            <w:r>
              <w:rPr>
                <w:u w:val="single"/>
              </w:rPr>
              <w:t>. PowerPoint</w:t>
            </w:r>
          </w:p>
          <w:p w14:paraId="7C4E6372" w14:textId="77777777" w:rsidR="00461260" w:rsidRDefault="004612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u w:val="single"/>
              </w:rPr>
            </w:pPr>
          </w:p>
          <w:p w14:paraId="6649FC6E" w14:textId="77777777" w:rsidR="00461260" w:rsidRDefault="004612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u w:val="single"/>
              </w:rPr>
            </w:pPr>
          </w:p>
          <w:p w14:paraId="3F65F714" w14:textId="77777777" w:rsidR="00461260" w:rsidRDefault="004612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u w:val="single"/>
              </w:rPr>
            </w:pPr>
          </w:p>
          <w:p w14:paraId="45C4A26A" w14:textId="77777777" w:rsidR="00461260" w:rsidRDefault="004612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u w:val="single"/>
              </w:rPr>
            </w:pPr>
          </w:p>
          <w:p w14:paraId="2397A8C8" w14:textId="77777777" w:rsidR="00461260" w:rsidRDefault="004612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u w:val="single"/>
              </w:rPr>
            </w:pPr>
          </w:p>
          <w:p w14:paraId="0C32C631" w14:textId="77777777" w:rsidR="00461260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u w:val="single"/>
              </w:rPr>
            </w:pPr>
            <w:hyperlink r:id="rId9">
              <w:r>
                <w:rPr>
                  <w:color w:val="0563C1"/>
                  <w:u w:val="single"/>
                </w:rPr>
                <w:t>LINK "</w:t>
              </w:r>
            </w:hyperlink>
            <w:r>
              <w:rPr>
                <w:color w:val="0563C1"/>
                <w:u w:val="single"/>
              </w:rPr>
              <w:t xml:space="preserve">PowerPoint" </w:t>
            </w:r>
            <w:proofErr w:type="spellStart"/>
            <w:r>
              <w:rPr>
                <w:color w:val="0563C1"/>
                <w:u w:val="single"/>
              </w:rPr>
              <w:t>programoje</w:t>
            </w:r>
            <w:proofErr w:type="spellEnd"/>
          </w:p>
          <w:p w14:paraId="12EA0EDC" w14:textId="77777777" w:rsidR="00461260" w:rsidRDefault="004612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u w:val="single"/>
              </w:rPr>
            </w:pPr>
          </w:p>
          <w:p w14:paraId="3848C538" w14:textId="77777777" w:rsidR="00461260" w:rsidRDefault="004612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u w:val="single"/>
              </w:rPr>
            </w:pPr>
          </w:p>
          <w:p w14:paraId="5AC2D121" w14:textId="77777777" w:rsidR="00461260" w:rsidRDefault="004612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u w:val="single"/>
              </w:rPr>
            </w:pPr>
          </w:p>
          <w:p w14:paraId="7EDDCC61" w14:textId="77777777" w:rsidR="00461260" w:rsidRDefault="004612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u w:val="single"/>
              </w:rPr>
            </w:pPr>
          </w:p>
          <w:p w14:paraId="1DF6ACF0" w14:textId="77777777" w:rsidR="00461260" w:rsidRDefault="004612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u w:val="single"/>
              </w:rPr>
            </w:pPr>
          </w:p>
          <w:p w14:paraId="1B5524DE" w14:textId="77777777" w:rsidR="00461260" w:rsidRDefault="004612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u w:val="single"/>
              </w:rPr>
            </w:pPr>
          </w:p>
          <w:p w14:paraId="2C741C89" w14:textId="77777777" w:rsidR="00461260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t xml:space="preserve">5 </w:t>
            </w:r>
            <w:proofErr w:type="spellStart"/>
            <w:r>
              <w:rPr>
                <w:u w:val="single"/>
              </w:rPr>
              <w:t>modulis</w:t>
            </w:r>
            <w:proofErr w:type="spellEnd"/>
            <w:r>
              <w:rPr>
                <w:u w:val="single"/>
              </w:rPr>
              <w:t xml:space="preserve">. </w:t>
            </w:r>
            <w:proofErr w:type="spellStart"/>
            <w:r>
              <w:rPr>
                <w:u w:val="single"/>
              </w:rPr>
              <w:t>Kabliuko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klausimai</w:t>
            </w:r>
            <w:proofErr w:type="spellEnd"/>
            <w:r>
              <w:rPr>
                <w:u w:val="single"/>
              </w:rPr>
              <w:t>. Word</w:t>
            </w:r>
          </w:p>
          <w:p w14:paraId="7D777CF9" w14:textId="77777777" w:rsidR="00461260" w:rsidRDefault="004612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u w:val="single"/>
              </w:rPr>
            </w:pPr>
          </w:p>
          <w:p w14:paraId="6C02480D" w14:textId="77777777" w:rsidR="00461260" w:rsidRDefault="004612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u w:val="single"/>
              </w:rPr>
            </w:pPr>
          </w:p>
          <w:p w14:paraId="2E9314A2" w14:textId="77777777" w:rsidR="00461260" w:rsidRDefault="004612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u w:val="single"/>
              </w:rPr>
            </w:pPr>
          </w:p>
          <w:p w14:paraId="5B8B52B5" w14:textId="77777777" w:rsidR="00461260" w:rsidRDefault="004612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u w:val="single"/>
              </w:rPr>
            </w:pPr>
          </w:p>
          <w:p w14:paraId="0AF0CB04" w14:textId="77777777" w:rsidR="00461260" w:rsidRDefault="004612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u w:val="single"/>
              </w:rPr>
            </w:pPr>
          </w:p>
          <w:p w14:paraId="52A90316" w14:textId="77777777" w:rsidR="00461260" w:rsidRDefault="004612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u w:val="single"/>
              </w:rPr>
            </w:pPr>
          </w:p>
          <w:p w14:paraId="38E84A65" w14:textId="77777777" w:rsidR="00461260" w:rsidRDefault="004612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u w:val="single"/>
              </w:rPr>
            </w:pPr>
          </w:p>
          <w:p w14:paraId="427AD1A5" w14:textId="77777777" w:rsidR="00461260" w:rsidRDefault="004612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u w:val="single"/>
              </w:rPr>
            </w:pPr>
          </w:p>
          <w:p w14:paraId="7CC96F52" w14:textId="77777777" w:rsidR="00461260" w:rsidRDefault="004612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u w:val="single"/>
              </w:rPr>
            </w:pPr>
          </w:p>
          <w:p w14:paraId="56C08876" w14:textId="77777777" w:rsidR="00461260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t xml:space="preserve">5 </w:t>
            </w:r>
            <w:proofErr w:type="spellStart"/>
            <w:r>
              <w:rPr>
                <w:u w:val="single"/>
              </w:rPr>
              <w:t>modulis</w:t>
            </w:r>
            <w:proofErr w:type="spellEnd"/>
            <w:r>
              <w:rPr>
                <w:u w:val="single"/>
              </w:rPr>
              <w:t xml:space="preserve">. </w:t>
            </w:r>
            <w:proofErr w:type="spellStart"/>
            <w:r>
              <w:rPr>
                <w:u w:val="single"/>
              </w:rPr>
              <w:t>Socialinių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tinklų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veiklos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apžiūra</w:t>
            </w:r>
            <w:proofErr w:type="spellEnd"/>
            <w:r>
              <w:rPr>
                <w:u w:val="single"/>
              </w:rPr>
              <w:t>. Word</w:t>
            </w:r>
          </w:p>
        </w:tc>
      </w:tr>
      <w:tr w:rsidR="00461260" w14:paraId="4CA4792A" w14:textId="77777777" w:rsidTr="00461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6" w:type="dxa"/>
            <w:gridSpan w:val="3"/>
            <w:shd w:val="clear" w:color="auto" w:fill="FBE5D5"/>
          </w:tcPr>
          <w:p w14:paraId="371EE022" w14:textId="77777777" w:rsidR="0046126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lastRenderedPageBreak/>
              <w:t xml:space="preserve">1.4 </w:t>
            </w:r>
            <w:proofErr w:type="spellStart"/>
            <w:r>
              <w:rPr>
                <w:b w:val="0"/>
              </w:rPr>
              <w:t>Supratimas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>
              <w:rPr>
                <w:b w:val="0"/>
              </w:rPr>
              <w:t>kodėl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mokykloms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reikia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saugaus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interneto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taisyklių</w:t>
            </w:r>
            <w:proofErr w:type="spellEnd"/>
            <w:r>
              <w:rPr>
                <w:b w:val="0"/>
              </w:rPr>
              <w:t xml:space="preserve"> (e. </w:t>
            </w:r>
            <w:proofErr w:type="spellStart"/>
            <w:r>
              <w:rPr>
                <w:b w:val="0"/>
              </w:rPr>
              <w:t>saugos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politikos</w:t>
            </w:r>
            <w:proofErr w:type="spellEnd"/>
            <w:r>
              <w:rPr>
                <w:b w:val="0"/>
              </w:rPr>
              <w:t>)</w:t>
            </w:r>
          </w:p>
          <w:p w14:paraId="36894EE5" w14:textId="77777777" w:rsidR="00461260" w:rsidRDefault="00461260"/>
        </w:tc>
      </w:tr>
      <w:tr w:rsidR="00461260" w14:paraId="69D24E22" w14:textId="77777777" w:rsidTr="00461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CC90F28" w14:textId="77777777" w:rsidR="00461260" w:rsidRDefault="00000000">
            <w:pPr>
              <w:jc w:val="center"/>
            </w:pPr>
            <w:proofErr w:type="spellStart"/>
            <w:r>
              <w:t>Mokymosi</w:t>
            </w:r>
            <w:proofErr w:type="spellEnd"/>
            <w:r>
              <w:t xml:space="preserve"> </w:t>
            </w:r>
            <w:proofErr w:type="spellStart"/>
            <w:r>
              <w:t>turinys</w:t>
            </w:r>
            <w:proofErr w:type="spellEnd"/>
            <w:r>
              <w:t xml:space="preserve"> / </w:t>
            </w:r>
            <w:proofErr w:type="spellStart"/>
            <w:r>
              <w:t>struktūra</w:t>
            </w:r>
            <w:proofErr w:type="spellEnd"/>
          </w:p>
          <w:p w14:paraId="285755A3" w14:textId="77777777" w:rsidR="00461260" w:rsidRDefault="00000000">
            <w:pPr>
              <w:jc w:val="center"/>
            </w:pPr>
            <w:r>
              <w:t>↓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8" w:space="0" w:color="84B4DF"/>
              <w:right w:val="single" w:sz="4" w:space="0" w:color="000000"/>
            </w:tcBorders>
            <w:shd w:val="clear" w:color="auto" w:fill="FFFFFF"/>
          </w:tcPr>
          <w:p w14:paraId="397D1B77" w14:textId="77777777" w:rsidR="00461260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Veiklos</w:t>
            </w:r>
            <w:proofErr w:type="spellEnd"/>
            <w:r>
              <w:rPr>
                <w:b/>
              </w:rPr>
              <w:t xml:space="preserve"> + </w:t>
            </w:r>
            <w:proofErr w:type="spellStart"/>
            <w:r>
              <w:rPr>
                <w:b/>
              </w:rPr>
              <w:t>veiklų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trukmė</w:t>
            </w:r>
            <w:proofErr w:type="spellEnd"/>
          </w:p>
          <w:p w14:paraId="0F93887D" w14:textId="77777777" w:rsidR="00461260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↓</w:t>
            </w: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FFFFFF"/>
          </w:tcPr>
          <w:p w14:paraId="29E7D83C" w14:textId="77777777" w:rsidR="00461260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Veikloms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reikalingi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ištekliai</w:t>
            </w:r>
            <w:proofErr w:type="spellEnd"/>
          </w:p>
          <w:p w14:paraId="3E5F51CF" w14:textId="77777777" w:rsidR="00461260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↓</w:t>
            </w:r>
          </w:p>
        </w:tc>
      </w:tr>
      <w:tr w:rsidR="00461260" w14:paraId="231DBB58" w14:textId="77777777" w:rsidTr="00461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440C69AF" w14:textId="77777777" w:rsidR="00461260" w:rsidRDefault="00000000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proofErr w:type="spellStart"/>
            <w:r>
              <w:rPr>
                <w:b w:val="0"/>
                <w:color w:val="000000"/>
              </w:rPr>
              <w:t>Mokyklų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apsaugos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nagrinėjimas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</w:p>
          <w:p w14:paraId="2B3F37AA" w14:textId="77777777" w:rsidR="00461260" w:rsidRDefault="00461260"/>
          <w:p w14:paraId="33474D79" w14:textId="77777777" w:rsidR="00461260" w:rsidRDefault="00000000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r>
              <w:rPr>
                <w:b w:val="0"/>
              </w:rPr>
              <w:t xml:space="preserve">E. </w:t>
            </w:r>
            <w:proofErr w:type="spellStart"/>
            <w:r>
              <w:rPr>
                <w:b w:val="0"/>
              </w:rPr>
              <w:t>saugos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politikos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supratimo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ugdymas</w:t>
            </w:r>
            <w:proofErr w:type="spellEnd"/>
            <w:r>
              <w:rPr>
                <w:b w:val="0"/>
              </w:rPr>
              <w:t>.</w:t>
            </w:r>
          </w:p>
          <w:p w14:paraId="5173F731" w14:textId="77777777" w:rsidR="00461260" w:rsidRDefault="00461260"/>
          <w:p w14:paraId="68DF03A4" w14:textId="77777777" w:rsidR="00461260" w:rsidRDefault="00461260"/>
          <w:p w14:paraId="4E9B998C" w14:textId="77777777" w:rsidR="00461260" w:rsidRDefault="00461260"/>
          <w:p w14:paraId="425E6A13" w14:textId="77777777" w:rsidR="00461260" w:rsidRDefault="00000000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</w:pPr>
            <w:proofErr w:type="spellStart"/>
            <w:r>
              <w:rPr>
                <w:b w:val="0"/>
                <w:color w:val="000000"/>
              </w:rPr>
              <w:t>Blogiausi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scenarijai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</w:p>
          <w:p w14:paraId="3B18290E" w14:textId="77777777" w:rsidR="00461260" w:rsidRDefault="00461260"/>
          <w:p w14:paraId="28EBC2DF" w14:textId="77777777" w:rsidR="00461260" w:rsidRDefault="00461260"/>
          <w:p w14:paraId="779FB51B" w14:textId="77777777" w:rsidR="00461260" w:rsidRDefault="00000000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proofErr w:type="spellStart"/>
            <w:r>
              <w:rPr>
                <w:b w:val="0"/>
              </w:rPr>
              <w:t>Papildoma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užduotis</w:t>
            </w:r>
            <w:proofErr w:type="spellEnd"/>
          </w:p>
        </w:tc>
        <w:tc>
          <w:tcPr>
            <w:tcW w:w="52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4F3D3AE" w14:textId="77777777" w:rsidR="00461260" w:rsidRDefault="00000000">
            <w:pPr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Perskaitykite</w:t>
            </w:r>
            <w:proofErr w:type="spellEnd"/>
            <w:r>
              <w:t xml:space="preserve"> </w:t>
            </w:r>
            <w:proofErr w:type="spellStart"/>
            <w:r>
              <w:t>teiginius</w:t>
            </w:r>
            <w:proofErr w:type="spellEnd"/>
            <w:r>
              <w:t xml:space="preserve"> </w:t>
            </w:r>
            <w:proofErr w:type="spellStart"/>
            <w:r>
              <w:t>apie</w:t>
            </w:r>
            <w:proofErr w:type="spellEnd"/>
            <w:r>
              <w:t xml:space="preserve"> e. </w:t>
            </w:r>
            <w:proofErr w:type="spellStart"/>
            <w:r>
              <w:t>saugos</w:t>
            </w:r>
            <w:proofErr w:type="spellEnd"/>
            <w:r>
              <w:t xml:space="preserve"> </w:t>
            </w:r>
            <w:proofErr w:type="spellStart"/>
            <w:r>
              <w:t>gaires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aptarkite</w:t>
            </w:r>
            <w:proofErr w:type="spellEnd"/>
            <w:r>
              <w:t xml:space="preserve"> </w:t>
            </w:r>
            <w:proofErr w:type="spellStart"/>
            <w:r>
              <w:t>juos</w:t>
            </w:r>
            <w:proofErr w:type="spellEnd"/>
            <w:r>
              <w:t>.</w:t>
            </w:r>
            <w:r>
              <w:rPr>
                <w:u w:val="single"/>
              </w:rPr>
              <w:t xml:space="preserve"> 8 min.</w:t>
            </w:r>
          </w:p>
          <w:p w14:paraId="590C9240" w14:textId="77777777" w:rsidR="00461260" w:rsidRDefault="00461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2538B7F" w14:textId="77777777" w:rsidR="00461260" w:rsidRDefault="00000000">
            <w:pPr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Perskaitykite</w:t>
            </w:r>
            <w:proofErr w:type="spellEnd"/>
            <w:r>
              <w:t xml:space="preserve"> </w:t>
            </w:r>
            <w:proofErr w:type="spellStart"/>
            <w:r>
              <w:t>politikos</w:t>
            </w:r>
            <w:proofErr w:type="spellEnd"/>
            <w:r>
              <w:t xml:space="preserve"> </w:t>
            </w:r>
            <w:proofErr w:type="spellStart"/>
            <w:r>
              <w:t>pavyzdį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atsakykite</w:t>
            </w:r>
            <w:proofErr w:type="spellEnd"/>
            <w:r>
              <w:t xml:space="preserve"> į </w:t>
            </w:r>
            <w:proofErr w:type="spellStart"/>
            <w:r>
              <w:t>klausimus</w:t>
            </w:r>
            <w:proofErr w:type="spellEnd"/>
            <w:r>
              <w:t xml:space="preserve">. </w:t>
            </w:r>
            <w:r>
              <w:rPr>
                <w:u w:val="single"/>
              </w:rPr>
              <w:t>15 min.</w:t>
            </w:r>
          </w:p>
          <w:p w14:paraId="6A1B76B4" w14:textId="77777777" w:rsidR="00461260" w:rsidRDefault="00461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</w:p>
          <w:p w14:paraId="3AA5C2FD" w14:textId="77777777" w:rsidR="00461260" w:rsidRDefault="00461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</w:p>
          <w:p w14:paraId="04363776" w14:textId="77777777" w:rsidR="00461260" w:rsidRDefault="00461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EFA4B49" w14:textId="77777777" w:rsidR="00461260" w:rsidRDefault="00000000">
            <w:pPr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Kas </w:t>
            </w:r>
            <w:proofErr w:type="spellStart"/>
            <w:r>
              <w:t>gali</w:t>
            </w:r>
            <w:proofErr w:type="spellEnd"/>
            <w:r>
              <w:t xml:space="preserve"> </w:t>
            </w:r>
            <w:proofErr w:type="spellStart"/>
            <w:r>
              <w:t>nutikti</w:t>
            </w:r>
            <w:proofErr w:type="spellEnd"/>
            <w:r>
              <w:t xml:space="preserve"> </w:t>
            </w:r>
            <w:proofErr w:type="spellStart"/>
            <w:r>
              <w:t>mokykloje</w:t>
            </w:r>
            <w:proofErr w:type="spellEnd"/>
            <w:r>
              <w:t xml:space="preserve">, </w:t>
            </w:r>
            <w:proofErr w:type="spellStart"/>
            <w:r>
              <w:t>kurioje</w:t>
            </w:r>
            <w:proofErr w:type="spellEnd"/>
            <w:r>
              <w:t xml:space="preserve"> </w:t>
            </w:r>
            <w:proofErr w:type="spellStart"/>
            <w:r>
              <w:t>nėra</w:t>
            </w:r>
            <w:proofErr w:type="spellEnd"/>
            <w:r>
              <w:t xml:space="preserve"> e. </w:t>
            </w:r>
            <w:proofErr w:type="spellStart"/>
            <w:r>
              <w:t>saugos</w:t>
            </w:r>
            <w:proofErr w:type="spellEnd"/>
            <w:r>
              <w:t xml:space="preserve"> </w:t>
            </w:r>
            <w:proofErr w:type="spellStart"/>
            <w:r>
              <w:t>politikos</w:t>
            </w:r>
            <w:proofErr w:type="spellEnd"/>
            <w:r>
              <w:t xml:space="preserve">? </w:t>
            </w:r>
            <w:proofErr w:type="spellStart"/>
            <w:r>
              <w:t>Moksleiviai</w:t>
            </w:r>
            <w:proofErr w:type="spellEnd"/>
            <w:r>
              <w:t xml:space="preserve"> </w:t>
            </w:r>
            <w:proofErr w:type="spellStart"/>
            <w:r>
              <w:t>išsako</w:t>
            </w:r>
            <w:proofErr w:type="spellEnd"/>
            <w:r>
              <w:t xml:space="preserve"> </w:t>
            </w:r>
            <w:proofErr w:type="spellStart"/>
            <w:r>
              <w:t>blogiausius</w:t>
            </w:r>
            <w:proofErr w:type="spellEnd"/>
            <w:r>
              <w:t xml:space="preserve"> </w:t>
            </w:r>
            <w:proofErr w:type="spellStart"/>
            <w:r>
              <w:t>scenarijus</w:t>
            </w:r>
            <w:proofErr w:type="spellEnd"/>
            <w:r>
              <w:t xml:space="preserve">. </w:t>
            </w:r>
            <w:r>
              <w:rPr>
                <w:u w:val="single"/>
              </w:rPr>
              <w:t xml:space="preserve">10 min. </w:t>
            </w:r>
          </w:p>
          <w:p w14:paraId="532709CF" w14:textId="77777777" w:rsidR="00461260" w:rsidRDefault="00461260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BB01F52" w14:textId="77777777" w:rsidR="00461260" w:rsidRDefault="00000000">
            <w:pPr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Parašykite</w:t>
            </w:r>
            <w:proofErr w:type="spellEnd"/>
            <w:r>
              <w:t xml:space="preserve"> </w:t>
            </w:r>
            <w:proofErr w:type="spellStart"/>
            <w:r>
              <w:t>įžanginę</w:t>
            </w:r>
            <w:proofErr w:type="spellEnd"/>
            <w:r>
              <w:t xml:space="preserve"> </w:t>
            </w:r>
            <w:proofErr w:type="spellStart"/>
            <w:r>
              <w:t>laiško</w:t>
            </w:r>
            <w:proofErr w:type="spellEnd"/>
            <w:r>
              <w:t xml:space="preserve"> </w:t>
            </w:r>
            <w:proofErr w:type="spellStart"/>
            <w:r>
              <w:t>tėvams</w:t>
            </w:r>
            <w:proofErr w:type="spellEnd"/>
            <w:r>
              <w:t xml:space="preserve"> </w:t>
            </w:r>
            <w:proofErr w:type="spellStart"/>
            <w:r>
              <w:t>pastraipą</w:t>
            </w:r>
            <w:proofErr w:type="spellEnd"/>
            <w:r>
              <w:t xml:space="preserve">, </w:t>
            </w:r>
            <w:proofErr w:type="spellStart"/>
            <w:r>
              <w:t>kurioje</w:t>
            </w:r>
            <w:proofErr w:type="spellEnd"/>
            <w:r>
              <w:t xml:space="preserve"> </w:t>
            </w:r>
            <w:proofErr w:type="spellStart"/>
            <w:r>
              <w:t>būtų</w:t>
            </w:r>
            <w:proofErr w:type="spellEnd"/>
            <w:r>
              <w:t xml:space="preserve"> </w:t>
            </w:r>
            <w:proofErr w:type="spellStart"/>
            <w:r>
              <w:t>išdėstyta</w:t>
            </w:r>
            <w:proofErr w:type="spellEnd"/>
            <w:r>
              <w:t xml:space="preserve">, </w:t>
            </w:r>
            <w:proofErr w:type="spellStart"/>
            <w:r>
              <w:t>kodėl</w:t>
            </w:r>
            <w:proofErr w:type="spellEnd"/>
            <w:r>
              <w:t xml:space="preserve"> </w:t>
            </w:r>
            <w:proofErr w:type="spellStart"/>
            <w:r>
              <w:t>mokykloje</w:t>
            </w:r>
            <w:proofErr w:type="spellEnd"/>
            <w:r>
              <w:t xml:space="preserve"> </w:t>
            </w:r>
            <w:proofErr w:type="spellStart"/>
            <w:r>
              <w:t>taikoma</w:t>
            </w:r>
            <w:proofErr w:type="spellEnd"/>
            <w:r>
              <w:t xml:space="preserve"> e. </w:t>
            </w:r>
            <w:proofErr w:type="spellStart"/>
            <w:r>
              <w:t>saugos</w:t>
            </w:r>
            <w:proofErr w:type="spellEnd"/>
            <w:r>
              <w:t xml:space="preserve"> </w:t>
            </w:r>
            <w:proofErr w:type="spellStart"/>
            <w:r>
              <w:t>politika</w:t>
            </w:r>
            <w:proofErr w:type="spellEnd"/>
            <w:r>
              <w:t xml:space="preserve">. </w:t>
            </w:r>
            <w:r>
              <w:rPr>
                <w:u w:val="single"/>
              </w:rPr>
              <w:t>10 min.</w:t>
            </w: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FFFFFF"/>
          </w:tcPr>
          <w:p w14:paraId="4EAE4D74" w14:textId="77777777" w:rsidR="00461260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t xml:space="preserve">5 </w:t>
            </w:r>
            <w:proofErr w:type="spellStart"/>
            <w:r>
              <w:rPr>
                <w:u w:val="single"/>
              </w:rPr>
              <w:t>modulis</w:t>
            </w:r>
            <w:proofErr w:type="spellEnd"/>
            <w:r>
              <w:rPr>
                <w:u w:val="single"/>
              </w:rPr>
              <w:t xml:space="preserve">. 4 </w:t>
            </w:r>
            <w:proofErr w:type="spellStart"/>
            <w:r>
              <w:rPr>
                <w:u w:val="single"/>
              </w:rPr>
              <w:t>pamoka</w:t>
            </w:r>
            <w:proofErr w:type="spellEnd"/>
            <w:r>
              <w:rPr>
                <w:u w:val="single"/>
              </w:rPr>
              <w:t>. PowerPoint</w:t>
            </w:r>
          </w:p>
          <w:p w14:paraId="0FDE2B9E" w14:textId="77777777" w:rsidR="00461260" w:rsidRDefault="004612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</w:p>
          <w:p w14:paraId="593C0305" w14:textId="77777777" w:rsidR="00461260" w:rsidRDefault="004612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</w:p>
          <w:p w14:paraId="6E4CC09D" w14:textId="77777777" w:rsidR="00461260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t xml:space="preserve">5 </w:t>
            </w:r>
            <w:proofErr w:type="spellStart"/>
            <w:r>
              <w:rPr>
                <w:u w:val="single"/>
              </w:rPr>
              <w:t>modulis</w:t>
            </w:r>
            <w:proofErr w:type="spellEnd"/>
            <w:r>
              <w:rPr>
                <w:u w:val="single"/>
              </w:rPr>
              <w:t xml:space="preserve">. 4 </w:t>
            </w:r>
            <w:proofErr w:type="spellStart"/>
            <w:r>
              <w:rPr>
                <w:u w:val="single"/>
              </w:rPr>
              <w:t>pamoka</w:t>
            </w:r>
            <w:proofErr w:type="spellEnd"/>
            <w:r>
              <w:rPr>
                <w:u w:val="single"/>
              </w:rPr>
              <w:t xml:space="preserve">. </w:t>
            </w:r>
            <w:proofErr w:type="spellStart"/>
            <w:r>
              <w:rPr>
                <w:u w:val="single"/>
              </w:rPr>
              <w:t>Interneto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saugos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sutarties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pvz</w:t>
            </w:r>
            <w:proofErr w:type="spellEnd"/>
            <w:r>
              <w:rPr>
                <w:u w:val="single"/>
              </w:rPr>
              <w:t>. angl.pdf</w:t>
            </w:r>
          </w:p>
          <w:p w14:paraId="11863329" w14:textId="77777777" w:rsidR="00461260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t xml:space="preserve">5 </w:t>
            </w:r>
            <w:proofErr w:type="spellStart"/>
            <w:r>
              <w:rPr>
                <w:u w:val="single"/>
              </w:rPr>
              <w:t>modulis</w:t>
            </w:r>
            <w:proofErr w:type="spellEnd"/>
            <w:r>
              <w:rPr>
                <w:u w:val="single"/>
              </w:rPr>
              <w:t xml:space="preserve">. 4 </w:t>
            </w:r>
            <w:proofErr w:type="spellStart"/>
            <w:r>
              <w:rPr>
                <w:u w:val="single"/>
              </w:rPr>
              <w:t>pamoka</w:t>
            </w:r>
            <w:proofErr w:type="spellEnd"/>
            <w:r>
              <w:rPr>
                <w:u w:val="single"/>
              </w:rPr>
              <w:t xml:space="preserve">. </w:t>
            </w:r>
            <w:proofErr w:type="spellStart"/>
            <w:r>
              <w:rPr>
                <w:u w:val="single"/>
              </w:rPr>
              <w:t>Interneto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saugos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išrašo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pvz</w:t>
            </w:r>
            <w:proofErr w:type="spellEnd"/>
            <w:r>
              <w:rPr>
                <w:u w:val="single"/>
              </w:rPr>
              <w:t>. angl.pdf</w:t>
            </w:r>
          </w:p>
          <w:p w14:paraId="64656390" w14:textId="77777777" w:rsidR="00461260" w:rsidRDefault="004612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</w:p>
          <w:p w14:paraId="20A989F2" w14:textId="77777777" w:rsidR="00461260" w:rsidRDefault="00461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61260" w14:paraId="092FA6B8" w14:textId="77777777" w:rsidTr="00461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6" w:type="dxa"/>
            <w:gridSpan w:val="3"/>
            <w:shd w:val="clear" w:color="auto" w:fill="FBE5D5"/>
          </w:tcPr>
          <w:p w14:paraId="46A8DBCF" w14:textId="77777777" w:rsidR="0046126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r>
              <w:t xml:space="preserve">1.5 </w:t>
            </w:r>
            <w:proofErr w:type="spellStart"/>
            <w:r>
              <w:rPr>
                <w:b w:val="0"/>
                <w:color w:val="000000"/>
              </w:rPr>
              <w:t>Jaunesnių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vaikų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mokymas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apie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</w:rPr>
              <w:t>saugumą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internete</w:t>
            </w:r>
            <w:proofErr w:type="spellEnd"/>
          </w:p>
          <w:p w14:paraId="570580EB" w14:textId="77777777" w:rsidR="00461260" w:rsidRDefault="00461260"/>
        </w:tc>
      </w:tr>
      <w:tr w:rsidR="00461260" w14:paraId="30399DC4" w14:textId="77777777" w:rsidTr="00461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041B912D" w14:textId="77777777" w:rsidR="00461260" w:rsidRDefault="00000000">
            <w:pPr>
              <w:jc w:val="center"/>
            </w:pPr>
            <w:proofErr w:type="spellStart"/>
            <w:r>
              <w:t>Mokymosi</w:t>
            </w:r>
            <w:proofErr w:type="spellEnd"/>
            <w:r>
              <w:t xml:space="preserve"> </w:t>
            </w:r>
            <w:proofErr w:type="spellStart"/>
            <w:r>
              <w:t>turinys</w:t>
            </w:r>
            <w:proofErr w:type="spellEnd"/>
            <w:r>
              <w:t xml:space="preserve"> / </w:t>
            </w:r>
            <w:proofErr w:type="spellStart"/>
            <w:r>
              <w:t>struktūra</w:t>
            </w:r>
            <w:proofErr w:type="spellEnd"/>
          </w:p>
          <w:p w14:paraId="309D24E5" w14:textId="77777777" w:rsidR="00461260" w:rsidRDefault="00000000">
            <w:pPr>
              <w:jc w:val="center"/>
            </w:pPr>
            <w:r>
              <w:t>↓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8" w:space="0" w:color="84B4DF"/>
              <w:right w:val="single" w:sz="4" w:space="0" w:color="000000"/>
            </w:tcBorders>
            <w:shd w:val="clear" w:color="auto" w:fill="FFFFFF"/>
          </w:tcPr>
          <w:p w14:paraId="179D2BDA" w14:textId="77777777" w:rsidR="00461260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Veiklos</w:t>
            </w:r>
            <w:proofErr w:type="spellEnd"/>
            <w:r>
              <w:rPr>
                <w:b/>
              </w:rPr>
              <w:t xml:space="preserve"> + </w:t>
            </w:r>
            <w:proofErr w:type="spellStart"/>
            <w:r>
              <w:rPr>
                <w:b/>
              </w:rPr>
              <w:t>veiklų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trukmė</w:t>
            </w:r>
            <w:proofErr w:type="spellEnd"/>
          </w:p>
          <w:p w14:paraId="03A808B1" w14:textId="77777777" w:rsidR="00461260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↓</w:t>
            </w: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FFFFFF"/>
          </w:tcPr>
          <w:p w14:paraId="60620E25" w14:textId="77777777" w:rsidR="00461260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Veikloms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reikalingi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ištekliai</w:t>
            </w:r>
            <w:proofErr w:type="spellEnd"/>
          </w:p>
          <w:p w14:paraId="2CC582DA" w14:textId="77777777" w:rsidR="00461260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↓</w:t>
            </w:r>
          </w:p>
        </w:tc>
      </w:tr>
      <w:tr w:rsidR="00461260" w14:paraId="26F4C9DE" w14:textId="77777777" w:rsidTr="00461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2D66475D" w14:textId="77777777" w:rsidR="00461260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proofErr w:type="spellStart"/>
            <w:r>
              <w:rPr>
                <w:b w:val="0"/>
                <w:color w:val="000000"/>
              </w:rPr>
              <w:lastRenderedPageBreak/>
              <w:t>Galvoti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apie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socialinių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tinklų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tinkamumą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pagal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amžių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</w:p>
          <w:p w14:paraId="47CC887C" w14:textId="77777777" w:rsidR="00461260" w:rsidRDefault="00461260"/>
          <w:p w14:paraId="0C9CE4C0" w14:textId="77777777" w:rsidR="00461260" w:rsidRDefault="00461260"/>
          <w:p w14:paraId="7A005C35" w14:textId="77777777" w:rsidR="00461260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proofErr w:type="spellStart"/>
            <w:r>
              <w:rPr>
                <w:b w:val="0"/>
                <w:color w:val="000000"/>
              </w:rPr>
              <w:t>Mokiniai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tampa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mokytojais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</w:p>
          <w:p w14:paraId="7ADE61E0" w14:textId="77777777" w:rsidR="00461260" w:rsidRDefault="00461260"/>
          <w:p w14:paraId="405DBBB2" w14:textId="77777777" w:rsidR="00461260" w:rsidRDefault="00461260"/>
          <w:p w14:paraId="66F6761A" w14:textId="77777777" w:rsidR="00461260" w:rsidRDefault="00461260"/>
          <w:p w14:paraId="181DA681" w14:textId="77777777" w:rsidR="00461260" w:rsidRDefault="00461260"/>
          <w:p w14:paraId="44895B49" w14:textId="77777777" w:rsidR="00461260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</w:pPr>
            <w:proofErr w:type="spellStart"/>
            <w:r>
              <w:rPr>
                <w:b w:val="0"/>
              </w:rPr>
              <w:t>Pristatymai</w:t>
            </w:r>
            <w:proofErr w:type="spellEnd"/>
          </w:p>
        </w:tc>
        <w:tc>
          <w:tcPr>
            <w:tcW w:w="52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47FD0BD" w14:textId="77777777" w:rsidR="00461260" w:rsidRDefault="00000000">
            <w:pPr>
              <w:numPr>
                <w:ilvl w:val="0"/>
                <w:numId w:val="1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t>Mokiniai</w:t>
            </w:r>
            <w:proofErr w:type="spellEnd"/>
            <w:r>
              <w:t xml:space="preserve"> </w:t>
            </w:r>
            <w:proofErr w:type="spellStart"/>
            <w:r>
              <w:t>aptars</w:t>
            </w:r>
            <w:proofErr w:type="spellEnd"/>
            <w:r>
              <w:t xml:space="preserve"> </w:t>
            </w:r>
            <w:proofErr w:type="spellStart"/>
            <w:r>
              <w:t>kokio</w:t>
            </w:r>
            <w:proofErr w:type="spellEnd"/>
            <w:r>
              <w:t xml:space="preserve"> </w:t>
            </w:r>
            <w:proofErr w:type="spellStart"/>
            <w:r>
              <w:t>amžiaus</w:t>
            </w:r>
            <w:proofErr w:type="spellEnd"/>
            <w:r>
              <w:t xml:space="preserve"> </w:t>
            </w:r>
            <w:proofErr w:type="spellStart"/>
            <w:r>
              <w:t>vaikai</w:t>
            </w:r>
            <w:proofErr w:type="spellEnd"/>
            <w:r>
              <w:t xml:space="preserve">, </w:t>
            </w:r>
            <w:proofErr w:type="spellStart"/>
            <w:r>
              <w:t>jų</w:t>
            </w:r>
            <w:proofErr w:type="spellEnd"/>
            <w:r>
              <w:t xml:space="preserve"> </w:t>
            </w:r>
            <w:proofErr w:type="spellStart"/>
            <w:r>
              <w:t>nuomone</w:t>
            </w:r>
            <w:proofErr w:type="spellEnd"/>
            <w:r>
              <w:t xml:space="preserve">, </w:t>
            </w:r>
            <w:proofErr w:type="spellStart"/>
            <w:r>
              <w:t>turėtų</w:t>
            </w:r>
            <w:proofErr w:type="spellEnd"/>
            <w:r>
              <w:t xml:space="preserve"> </w:t>
            </w:r>
            <w:proofErr w:type="spellStart"/>
            <w:r>
              <w:t>būti</w:t>
            </w:r>
            <w:proofErr w:type="spellEnd"/>
            <w:r>
              <w:t xml:space="preserve"> </w:t>
            </w:r>
            <w:proofErr w:type="spellStart"/>
            <w:r>
              <w:t>mokomi</w:t>
            </w:r>
            <w:proofErr w:type="spellEnd"/>
            <w:r>
              <w:t xml:space="preserve"> </w:t>
            </w:r>
            <w:proofErr w:type="spellStart"/>
            <w:r>
              <w:t>apie</w:t>
            </w:r>
            <w:proofErr w:type="spellEnd"/>
            <w:r>
              <w:t xml:space="preserve"> </w:t>
            </w:r>
            <w:proofErr w:type="spellStart"/>
            <w:r>
              <w:t>socialinius</w:t>
            </w:r>
            <w:proofErr w:type="spellEnd"/>
            <w:r>
              <w:t xml:space="preserve"> </w:t>
            </w:r>
            <w:proofErr w:type="spellStart"/>
            <w:r>
              <w:t>tinklus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kodėl</w:t>
            </w:r>
            <w:proofErr w:type="spellEnd"/>
            <w:r>
              <w:t xml:space="preserve">. </w:t>
            </w:r>
            <w:r>
              <w:rPr>
                <w:u w:val="single"/>
              </w:rPr>
              <w:t xml:space="preserve">5 min. </w:t>
            </w:r>
          </w:p>
          <w:p w14:paraId="1677DEF8" w14:textId="77777777" w:rsidR="00461260" w:rsidRDefault="004612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0FB190AF" w14:textId="77777777" w:rsidR="00461260" w:rsidRDefault="00000000">
            <w:pPr>
              <w:numPr>
                <w:ilvl w:val="0"/>
                <w:numId w:val="1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t>Dirbdami</w:t>
            </w:r>
            <w:proofErr w:type="spellEnd"/>
            <w:r>
              <w:t xml:space="preserve"> </w:t>
            </w:r>
            <w:proofErr w:type="spellStart"/>
            <w:r>
              <w:t>mažose</w:t>
            </w:r>
            <w:proofErr w:type="spellEnd"/>
            <w:r>
              <w:t xml:space="preserve"> </w:t>
            </w:r>
            <w:proofErr w:type="spellStart"/>
            <w:r>
              <w:t>grupėse</w:t>
            </w:r>
            <w:proofErr w:type="spellEnd"/>
            <w:r>
              <w:t xml:space="preserve"> </w:t>
            </w:r>
            <w:proofErr w:type="spellStart"/>
            <w:r>
              <w:t>mokiniai</w:t>
            </w:r>
            <w:proofErr w:type="spellEnd"/>
            <w:r>
              <w:t xml:space="preserve"> </w:t>
            </w:r>
            <w:proofErr w:type="spellStart"/>
            <w:r>
              <w:t>suplanuoja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sukuria</w:t>
            </w:r>
            <w:proofErr w:type="spellEnd"/>
            <w:r>
              <w:t xml:space="preserve"> </w:t>
            </w:r>
            <w:proofErr w:type="spellStart"/>
            <w:r>
              <w:t>pamoką</w:t>
            </w:r>
            <w:proofErr w:type="spellEnd"/>
            <w:r>
              <w:t xml:space="preserve"> </w:t>
            </w:r>
            <w:proofErr w:type="spellStart"/>
            <w:r>
              <w:t>apie</w:t>
            </w:r>
            <w:proofErr w:type="spellEnd"/>
            <w:r>
              <w:t xml:space="preserve"> </w:t>
            </w:r>
            <w:proofErr w:type="spellStart"/>
            <w:r>
              <w:t>pasirinktą</w:t>
            </w:r>
            <w:proofErr w:type="spellEnd"/>
            <w:r>
              <w:t xml:space="preserve"> </w:t>
            </w:r>
            <w:proofErr w:type="spellStart"/>
            <w:r>
              <w:t>temą</w:t>
            </w:r>
            <w:proofErr w:type="spellEnd"/>
            <w:r>
              <w:t xml:space="preserve">, </w:t>
            </w:r>
            <w:proofErr w:type="spellStart"/>
            <w:r>
              <w:t>kurią</w:t>
            </w:r>
            <w:proofErr w:type="spellEnd"/>
            <w:r>
              <w:t xml:space="preserve"> </w:t>
            </w:r>
            <w:proofErr w:type="spellStart"/>
            <w:r>
              <w:t>mokys</w:t>
            </w:r>
            <w:proofErr w:type="spellEnd"/>
            <w:r>
              <w:t xml:space="preserve"> 10-mečių </w:t>
            </w:r>
            <w:proofErr w:type="spellStart"/>
            <w:r>
              <w:t>klasę</w:t>
            </w:r>
            <w:proofErr w:type="spellEnd"/>
            <w:r>
              <w:t xml:space="preserve">. Jie </w:t>
            </w:r>
            <w:proofErr w:type="spellStart"/>
            <w:r>
              <w:t>pristatys</w:t>
            </w:r>
            <w:proofErr w:type="spellEnd"/>
            <w:r>
              <w:t xml:space="preserve"> </w:t>
            </w:r>
            <w:proofErr w:type="spellStart"/>
            <w:r>
              <w:t>savo</w:t>
            </w:r>
            <w:proofErr w:type="spellEnd"/>
            <w:r>
              <w:t xml:space="preserve"> </w:t>
            </w:r>
            <w:proofErr w:type="spellStart"/>
            <w:r>
              <w:t>idėją</w:t>
            </w:r>
            <w:proofErr w:type="spellEnd"/>
            <w:r>
              <w:t xml:space="preserve"> </w:t>
            </w:r>
            <w:proofErr w:type="spellStart"/>
            <w:r>
              <w:t>klasei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pagrįs</w:t>
            </w:r>
            <w:proofErr w:type="spellEnd"/>
            <w:r>
              <w:t xml:space="preserve"> </w:t>
            </w:r>
            <w:proofErr w:type="spellStart"/>
            <w:r>
              <w:t>savo</w:t>
            </w:r>
            <w:proofErr w:type="spellEnd"/>
            <w:r>
              <w:t xml:space="preserve"> </w:t>
            </w:r>
            <w:proofErr w:type="spellStart"/>
            <w:r>
              <w:t>pasirinkimą</w:t>
            </w:r>
            <w:proofErr w:type="spellEnd"/>
            <w:r>
              <w:t xml:space="preserve">. </w:t>
            </w:r>
            <w:r>
              <w:rPr>
                <w:u w:val="single"/>
              </w:rPr>
              <w:t>35 min.</w:t>
            </w:r>
          </w:p>
          <w:p w14:paraId="2A085315" w14:textId="77777777" w:rsidR="00461260" w:rsidRDefault="004612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1C680760" w14:textId="77777777" w:rsidR="00461260" w:rsidRDefault="00000000">
            <w:pPr>
              <w:numPr>
                <w:ilvl w:val="0"/>
                <w:numId w:val="1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t>Idėjos</w:t>
            </w:r>
            <w:proofErr w:type="spellEnd"/>
            <w:r>
              <w:t xml:space="preserve"> </w:t>
            </w:r>
            <w:proofErr w:type="spellStart"/>
            <w:r>
              <w:t>pristatymas</w:t>
            </w:r>
            <w:proofErr w:type="spellEnd"/>
            <w:r>
              <w:t xml:space="preserve">. </w:t>
            </w:r>
            <w:r>
              <w:rPr>
                <w:u w:val="single"/>
              </w:rPr>
              <w:t xml:space="preserve">15 min. </w:t>
            </w:r>
            <w:r>
              <w:br/>
            </w:r>
          </w:p>
          <w:p w14:paraId="5DEFB0EF" w14:textId="77777777" w:rsidR="00461260" w:rsidRDefault="00000000">
            <w:pPr>
              <w:numPr>
                <w:ilvl w:val="0"/>
                <w:numId w:val="1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t>Mokiniai</w:t>
            </w:r>
            <w:proofErr w:type="spellEnd"/>
            <w:r>
              <w:t xml:space="preserve"> </w:t>
            </w:r>
            <w:proofErr w:type="spellStart"/>
            <w:r>
              <w:t>balsuoja</w:t>
            </w:r>
            <w:proofErr w:type="spellEnd"/>
            <w:r>
              <w:t xml:space="preserve"> </w:t>
            </w:r>
            <w:proofErr w:type="spellStart"/>
            <w:r>
              <w:t>už</w:t>
            </w:r>
            <w:proofErr w:type="spellEnd"/>
            <w:r>
              <w:t xml:space="preserve"> </w:t>
            </w:r>
            <w:proofErr w:type="spellStart"/>
            <w:r>
              <w:t>grupę</w:t>
            </w:r>
            <w:proofErr w:type="spellEnd"/>
            <w:r>
              <w:t xml:space="preserve">, </w:t>
            </w:r>
            <w:proofErr w:type="spellStart"/>
            <w:r>
              <w:t>kurios</w:t>
            </w:r>
            <w:proofErr w:type="spellEnd"/>
            <w:r>
              <w:t xml:space="preserve"> </w:t>
            </w:r>
            <w:proofErr w:type="spellStart"/>
            <w:r>
              <w:t>mokymo</w:t>
            </w:r>
            <w:proofErr w:type="spellEnd"/>
            <w:r>
              <w:t xml:space="preserve"> </w:t>
            </w:r>
            <w:proofErr w:type="spellStart"/>
            <w:r>
              <w:t>idėjos</w:t>
            </w:r>
            <w:proofErr w:type="spellEnd"/>
            <w:r>
              <w:t xml:space="preserve"> </w:t>
            </w:r>
            <w:proofErr w:type="spellStart"/>
            <w:r>
              <w:t>jiems</w:t>
            </w:r>
            <w:proofErr w:type="spellEnd"/>
            <w:r>
              <w:t xml:space="preserve"> </w:t>
            </w:r>
            <w:proofErr w:type="spellStart"/>
            <w:r>
              <w:t>labiausiai</w:t>
            </w:r>
            <w:proofErr w:type="spellEnd"/>
            <w:r>
              <w:t xml:space="preserve"> </w:t>
            </w:r>
            <w:proofErr w:type="spellStart"/>
            <w:r>
              <w:t>patiko</w:t>
            </w:r>
            <w:proofErr w:type="spellEnd"/>
            <w:r>
              <w:t xml:space="preserve">,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pasako</w:t>
            </w:r>
            <w:proofErr w:type="spellEnd"/>
            <w:r>
              <w:t xml:space="preserve">, </w:t>
            </w:r>
            <w:proofErr w:type="spellStart"/>
            <w:r>
              <w:t>kodėl</w:t>
            </w:r>
            <w:proofErr w:type="spellEnd"/>
            <w:r>
              <w:t xml:space="preserve">. </w:t>
            </w:r>
            <w:r>
              <w:rPr>
                <w:u w:val="single"/>
              </w:rPr>
              <w:t>2 min.</w:t>
            </w:r>
          </w:p>
          <w:p w14:paraId="4F63B077" w14:textId="77777777" w:rsidR="00461260" w:rsidRDefault="004612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3E75B7CC" w14:textId="77777777" w:rsidR="00461260" w:rsidRDefault="004612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4518DC89" w14:textId="77777777" w:rsidR="00461260" w:rsidRDefault="004612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FFFFFF"/>
          </w:tcPr>
          <w:p w14:paraId="65D13BEC" w14:textId="77777777" w:rsidR="00461260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t xml:space="preserve">5 </w:t>
            </w:r>
            <w:proofErr w:type="spellStart"/>
            <w:r>
              <w:rPr>
                <w:u w:val="single"/>
              </w:rPr>
              <w:t>modulis</w:t>
            </w:r>
            <w:proofErr w:type="spellEnd"/>
            <w:r>
              <w:rPr>
                <w:u w:val="single"/>
              </w:rPr>
              <w:t xml:space="preserve">. 5 </w:t>
            </w:r>
            <w:proofErr w:type="spellStart"/>
            <w:r>
              <w:rPr>
                <w:u w:val="single"/>
              </w:rPr>
              <w:t>pamoka</w:t>
            </w:r>
            <w:proofErr w:type="spellEnd"/>
            <w:r>
              <w:rPr>
                <w:u w:val="single"/>
              </w:rPr>
              <w:t>. PowerPoint</w:t>
            </w:r>
          </w:p>
        </w:tc>
      </w:tr>
      <w:tr w:rsidR="00461260" w14:paraId="72E1B081" w14:textId="77777777" w:rsidTr="00461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6" w:type="dxa"/>
            <w:gridSpan w:val="3"/>
            <w:shd w:val="clear" w:color="auto" w:fill="FBE5D5"/>
          </w:tcPr>
          <w:p w14:paraId="17F10A2A" w14:textId="77777777" w:rsidR="0046126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/>
              </w:rPr>
            </w:pPr>
            <w:r>
              <w:t xml:space="preserve">1.6 </w:t>
            </w:r>
            <w:proofErr w:type="spellStart"/>
            <w:r>
              <w:rPr>
                <w:b w:val="0"/>
                <w:color w:val="000000"/>
              </w:rPr>
              <w:t>Žvelgiant</w:t>
            </w:r>
            <w:proofErr w:type="spellEnd"/>
            <w:r>
              <w:rPr>
                <w:b w:val="0"/>
                <w:color w:val="000000"/>
              </w:rPr>
              <w:t xml:space="preserve"> į </w:t>
            </w:r>
            <w:proofErr w:type="spellStart"/>
            <w:r>
              <w:rPr>
                <w:b w:val="0"/>
                <w:color w:val="000000"/>
              </w:rPr>
              <w:t>interneto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ir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socialinių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tinklų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ateitį</w:t>
            </w:r>
            <w:proofErr w:type="spellEnd"/>
            <w:r>
              <w:rPr>
                <w:b w:val="0"/>
                <w:color w:val="000000"/>
              </w:rPr>
              <w:t xml:space="preserve"> - </w:t>
            </w:r>
            <w:proofErr w:type="spellStart"/>
            <w:r>
              <w:rPr>
                <w:b w:val="0"/>
                <w:color w:val="000000"/>
              </w:rPr>
              <w:t>kaip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manote</w:t>
            </w:r>
            <w:proofErr w:type="spellEnd"/>
            <w:r>
              <w:rPr>
                <w:b w:val="0"/>
                <w:color w:val="000000"/>
              </w:rPr>
              <w:t xml:space="preserve">, </w:t>
            </w:r>
            <w:proofErr w:type="spellStart"/>
            <w:r>
              <w:rPr>
                <w:b w:val="0"/>
                <w:color w:val="000000"/>
              </w:rPr>
              <w:t>kokių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saugos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priemonių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reikės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imtis</w:t>
            </w:r>
            <w:proofErr w:type="spellEnd"/>
            <w:r>
              <w:rPr>
                <w:b w:val="0"/>
                <w:color w:val="000000"/>
              </w:rPr>
              <w:t xml:space="preserve"> per </w:t>
            </w:r>
            <w:proofErr w:type="spellStart"/>
            <w:r>
              <w:rPr>
                <w:b w:val="0"/>
                <w:color w:val="000000"/>
              </w:rPr>
              <w:t>ateinančius</w:t>
            </w:r>
            <w:proofErr w:type="spellEnd"/>
            <w:r>
              <w:rPr>
                <w:b w:val="0"/>
                <w:color w:val="000000"/>
              </w:rPr>
              <w:t xml:space="preserve"> 20 </w:t>
            </w:r>
            <w:proofErr w:type="spellStart"/>
            <w:r>
              <w:rPr>
                <w:b w:val="0"/>
                <w:color w:val="000000"/>
              </w:rPr>
              <w:t>metų</w:t>
            </w:r>
            <w:proofErr w:type="spellEnd"/>
            <w:r>
              <w:rPr>
                <w:b w:val="0"/>
                <w:color w:val="000000"/>
              </w:rPr>
              <w:t>?</w:t>
            </w:r>
            <w:r>
              <w:rPr>
                <w:b w:val="0"/>
                <w:i/>
                <w:color w:val="000000"/>
              </w:rPr>
              <w:t xml:space="preserve"> </w:t>
            </w:r>
          </w:p>
          <w:p w14:paraId="151FAFCC" w14:textId="77777777" w:rsidR="00461260" w:rsidRDefault="00461260"/>
          <w:p w14:paraId="7BA7E3F9" w14:textId="77777777" w:rsidR="00461260" w:rsidRDefault="00461260"/>
        </w:tc>
      </w:tr>
      <w:tr w:rsidR="00461260" w14:paraId="7D36BF3E" w14:textId="77777777" w:rsidTr="00461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3D382D" w14:textId="77777777" w:rsidR="00461260" w:rsidRDefault="00000000">
            <w:pPr>
              <w:jc w:val="center"/>
            </w:pPr>
            <w:proofErr w:type="spellStart"/>
            <w:r>
              <w:t>Mokymosi</w:t>
            </w:r>
            <w:proofErr w:type="spellEnd"/>
            <w:r>
              <w:t xml:space="preserve"> </w:t>
            </w:r>
            <w:proofErr w:type="spellStart"/>
            <w:r>
              <w:t>turinys</w:t>
            </w:r>
            <w:proofErr w:type="spellEnd"/>
            <w:r>
              <w:t xml:space="preserve"> / </w:t>
            </w:r>
            <w:proofErr w:type="spellStart"/>
            <w:r>
              <w:t>struktūra</w:t>
            </w:r>
            <w:proofErr w:type="spellEnd"/>
          </w:p>
          <w:p w14:paraId="62A1052A" w14:textId="77777777" w:rsidR="00461260" w:rsidRDefault="00000000">
            <w:pPr>
              <w:jc w:val="center"/>
            </w:pPr>
            <w:r>
              <w:t>↓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8" w:space="0" w:color="84B4DF"/>
              <w:right w:val="single" w:sz="4" w:space="0" w:color="000000"/>
            </w:tcBorders>
            <w:shd w:val="clear" w:color="auto" w:fill="FFFFFF"/>
          </w:tcPr>
          <w:p w14:paraId="56500EE6" w14:textId="77777777" w:rsidR="00461260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Veiklos</w:t>
            </w:r>
            <w:proofErr w:type="spellEnd"/>
            <w:r>
              <w:rPr>
                <w:b/>
              </w:rPr>
              <w:t xml:space="preserve"> + </w:t>
            </w:r>
            <w:proofErr w:type="spellStart"/>
            <w:r>
              <w:rPr>
                <w:b/>
              </w:rPr>
              <w:t>veiklų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trukmė</w:t>
            </w:r>
            <w:proofErr w:type="spellEnd"/>
          </w:p>
          <w:p w14:paraId="585863F2" w14:textId="77777777" w:rsidR="00461260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↓</w:t>
            </w: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FFFFFF"/>
          </w:tcPr>
          <w:p w14:paraId="51FF2550" w14:textId="77777777" w:rsidR="00461260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Veikloms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reikalingi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ištekliai</w:t>
            </w:r>
            <w:proofErr w:type="spellEnd"/>
          </w:p>
          <w:p w14:paraId="44474534" w14:textId="77777777" w:rsidR="00461260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↓</w:t>
            </w:r>
          </w:p>
        </w:tc>
      </w:tr>
      <w:tr w:rsidR="00461260" w14:paraId="7B68C6CE" w14:textId="77777777" w:rsidTr="00461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853A82F" w14:textId="77777777" w:rsidR="00461260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</w:pPr>
            <w:proofErr w:type="spellStart"/>
            <w:r>
              <w:rPr>
                <w:b w:val="0"/>
              </w:rPr>
              <w:t>Iteracinis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testas</w:t>
            </w:r>
            <w:proofErr w:type="spellEnd"/>
            <w:r>
              <w:rPr>
                <w:b w:val="0"/>
              </w:rPr>
              <w:t xml:space="preserve"> </w:t>
            </w:r>
          </w:p>
          <w:p w14:paraId="7C67D3E2" w14:textId="77777777" w:rsidR="00461260" w:rsidRDefault="00461260"/>
          <w:p w14:paraId="363889E0" w14:textId="77777777" w:rsidR="00461260" w:rsidRDefault="00461260"/>
          <w:p w14:paraId="320E2B1F" w14:textId="77777777" w:rsidR="00461260" w:rsidRDefault="00461260"/>
          <w:p w14:paraId="64990872" w14:textId="77777777" w:rsidR="00461260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proofErr w:type="spellStart"/>
            <w:r>
              <w:rPr>
                <w:b w:val="0"/>
              </w:rPr>
              <w:t>Socialinių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tinklų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istorija</w:t>
            </w:r>
            <w:proofErr w:type="spellEnd"/>
          </w:p>
          <w:p w14:paraId="5DE5E27E" w14:textId="77777777" w:rsidR="00461260" w:rsidRDefault="00461260"/>
          <w:p w14:paraId="572ED6E3" w14:textId="77777777" w:rsidR="00461260" w:rsidRDefault="00461260"/>
          <w:p w14:paraId="3AF69782" w14:textId="77777777" w:rsidR="00461260" w:rsidRDefault="00461260"/>
          <w:p w14:paraId="211F3649" w14:textId="77777777" w:rsidR="00461260" w:rsidRDefault="00461260"/>
          <w:p w14:paraId="4572631D" w14:textId="77777777" w:rsidR="00461260" w:rsidRDefault="00461260"/>
          <w:p w14:paraId="50512C25" w14:textId="77777777" w:rsidR="00461260" w:rsidRDefault="00461260"/>
          <w:p w14:paraId="551774C3" w14:textId="77777777" w:rsidR="00461260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proofErr w:type="spellStart"/>
            <w:r>
              <w:rPr>
                <w:b w:val="0"/>
                <w:color w:val="000000"/>
              </w:rPr>
              <w:t>Kūrybiškas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socialinių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tinklų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ir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interneto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ateities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tyrinėjimas</w:t>
            </w:r>
            <w:proofErr w:type="spellEnd"/>
          </w:p>
          <w:p w14:paraId="7FE73733" w14:textId="77777777" w:rsidR="00461260" w:rsidRDefault="00461260"/>
          <w:p w14:paraId="643DA1FA" w14:textId="77777777" w:rsidR="00461260" w:rsidRDefault="00461260"/>
          <w:p w14:paraId="2B7BD6CD" w14:textId="77777777" w:rsidR="00461260" w:rsidRDefault="00461260"/>
          <w:p w14:paraId="48EC4E4A" w14:textId="77777777" w:rsidR="00461260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</w:pPr>
            <w:proofErr w:type="spellStart"/>
            <w:r>
              <w:rPr>
                <w:b w:val="0"/>
                <w:color w:val="000000"/>
              </w:rPr>
              <w:t>Pavojai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laikui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bėgant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52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C84423A" w14:textId="77777777" w:rsidR="00461260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MCQ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atviri</w:t>
            </w:r>
            <w:proofErr w:type="spellEnd"/>
            <w:r>
              <w:t xml:space="preserve"> </w:t>
            </w:r>
            <w:proofErr w:type="spellStart"/>
            <w:r>
              <w:t>klausimai</w:t>
            </w:r>
            <w:proofErr w:type="spellEnd"/>
            <w:r>
              <w:t xml:space="preserve">, </w:t>
            </w:r>
            <w:proofErr w:type="spellStart"/>
            <w:r>
              <w:t>skirti</w:t>
            </w:r>
            <w:proofErr w:type="spellEnd"/>
            <w:r>
              <w:t xml:space="preserve"> </w:t>
            </w:r>
            <w:proofErr w:type="spellStart"/>
            <w:r>
              <w:t>visai</w:t>
            </w:r>
            <w:proofErr w:type="spellEnd"/>
            <w:r>
              <w:t xml:space="preserve"> </w:t>
            </w:r>
            <w:proofErr w:type="spellStart"/>
            <w:r>
              <w:t>temai</w:t>
            </w:r>
            <w:proofErr w:type="spellEnd"/>
            <w:r>
              <w:t xml:space="preserve"> </w:t>
            </w:r>
            <w:proofErr w:type="spellStart"/>
            <w:r>
              <w:t>apibendrinti</w:t>
            </w:r>
            <w:proofErr w:type="spellEnd"/>
            <w:r>
              <w:t xml:space="preserve">. </w:t>
            </w:r>
            <w:proofErr w:type="spellStart"/>
            <w:r>
              <w:t>Savęs</w:t>
            </w:r>
            <w:proofErr w:type="spellEnd"/>
            <w:r>
              <w:t xml:space="preserve"> </w:t>
            </w:r>
            <w:proofErr w:type="spellStart"/>
            <w:r>
              <w:t>vertinimas</w:t>
            </w:r>
            <w:proofErr w:type="spellEnd"/>
            <w:r>
              <w:t xml:space="preserve">, </w:t>
            </w:r>
            <w:proofErr w:type="spellStart"/>
            <w:r>
              <w:t>nustatant</w:t>
            </w:r>
            <w:proofErr w:type="spellEnd"/>
            <w:r>
              <w:t xml:space="preserve"> </w:t>
            </w:r>
            <w:proofErr w:type="spellStart"/>
            <w:r>
              <w:t>sritis</w:t>
            </w:r>
            <w:proofErr w:type="spellEnd"/>
            <w:r>
              <w:t xml:space="preserve">, </w:t>
            </w:r>
            <w:proofErr w:type="spellStart"/>
            <w:r>
              <w:t>kuriose</w:t>
            </w:r>
            <w:proofErr w:type="spellEnd"/>
            <w:r>
              <w:t xml:space="preserve"> </w:t>
            </w:r>
            <w:proofErr w:type="spellStart"/>
            <w:r>
              <w:t>reikia</w:t>
            </w:r>
            <w:proofErr w:type="spellEnd"/>
            <w:r>
              <w:t xml:space="preserve"> </w:t>
            </w:r>
            <w:proofErr w:type="spellStart"/>
            <w:r>
              <w:t>tobulinti</w:t>
            </w:r>
            <w:proofErr w:type="spellEnd"/>
            <w:r>
              <w:t xml:space="preserve"> </w:t>
            </w:r>
            <w:proofErr w:type="spellStart"/>
            <w:r>
              <w:t>žinias</w:t>
            </w:r>
            <w:proofErr w:type="spellEnd"/>
            <w:r>
              <w:t xml:space="preserve">. </w:t>
            </w:r>
            <w:r>
              <w:rPr>
                <w:u w:val="single"/>
              </w:rPr>
              <w:t>15 min.</w:t>
            </w:r>
          </w:p>
          <w:p w14:paraId="68ED80A3" w14:textId="77777777" w:rsidR="00461260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color w:val="000000"/>
              </w:rPr>
              <w:t>Pradėkite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nuo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platformų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kurios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kadaise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buvo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t>populiarios</w:t>
            </w:r>
            <w:proofErr w:type="spellEnd"/>
            <w:r>
              <w:rPr>
                <w:color w:val="000000"/>
              </w:rPr>
              <w:t xml:space="preserve">, bet </w:t>
            </w:r>
            <w:proofErr w:type="spellStart"/>
            <w:r>
              <w:rPr>
                <w:color w:val="000000"/>
              </w:rPr>
              <w:t>dabar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beveik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nenaudojamos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tada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išnagrinėkite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dabartines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labiausiai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naudojamas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platformas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Kokias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prognozes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mokiniai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daro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apie</w:t>
            </w:r>
            <w:proofErr w:type="spellEnd"/>
            <w:r>
              <w:rPr>
                <w:color w:val="000000"/>
              </w:rPr>
              <w:t xml:space="preserve"> tai, </w:t>
            </w:r>
            <w:proofErr w:type="spellStart"/>
            <w:r>
              <w:rPr>
                <w:color w:val="000000"/>
              </w:rPr>
              <w:t>kaip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gali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vystytis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socialiniai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tinklai</w:t>
            </w:r>
            <w:proofErr w:type="spellEnd"/>
            <w:r>
              <w:rPr>
                <w:color w:val="000000"/>
              </w:rPr>
              <w:t xml:space="preserve">? </w:t>
            </w:r>
            <w:r>
              <w:rPr>
                <w:color w:val="000000"/>
                <w:u w:val="single"/>
              </w:rPr>
              <w:t>25 min.</w:t>
            </w:r>
          </w:p>
          <w:p w14:paraId="7A6CD7AF" w14:textId="77777777" w:rsidR="00461260" w:rsidRDefault="004612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C9B590C" w14:textId="77777777" w:rsidR="00461260" w:rsidRDefault="004612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EB40098" w14:textId="77777777" w:rsidR="00461260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color w:val="000000"/>
              </w:rPr>
              <w:t>Mažose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grupėse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mokiniai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sugalvoja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programėlę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paslaugą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platformą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žaidimą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kuris</w:t>
            </w:r>
            <w:proofErr w:type="spellEnd"/>
            <w:r>
              <w:t>,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jų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lastRenderedPageBreak/>
              <w:t>manymu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ateityje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galėtų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tapti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dideliu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hitu</w:t>
            </w:r>
            <w:proofErr w:type="spellEnd"/>
            <w:r>
              <w:rPr>
                <w:color w:val="000000"/>
              </w:rPr>
              <w:t xml:space="preserve">. </w:t>
            </w:r>
            <w:r>
              <w:rPr>
                <w:color w:val="000000"/>
                <w:u w:val="single"/>
              </w:rPr>
              <w:t>10 min.</w:t>
            </w:r>
          </w:p>
          <w:p w14:paraId="4A879BE3" w14:textId="77777777" w:rsidR="00461260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color w:val="000000"/>
              </w:rPr>
              <w:t>Apmąstymai</w:t>
            </w:r>
            <w:proofErr w:type="spellEnd"/>
            <w:r>
              <w:rPr>
                <w:color w:val="000000"/>
              </w:rPr>
              <w:t xml:space="preserve"> - </w:t>
            </w:r>
            <w:proofErr w:type="spellStart"/>
            <w:r>
              <w:rPr>
                <w:color w:val="000000"/>
              </w:rPr>
              <w:t>kaip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manote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ar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pavojai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laikui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bėgant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mažės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ar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didės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su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pagrįstais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atsakymais</w:t>
            </w:r>
            <w:proofErr w:type="spellEnd"/>
            <w:r>
              <w:rPr>
                <w:color w:val="000000"/>
              </w:rPr>
              <w:t xml:space="preserve">). </w:t>
            </w:r>
            <w:r>
              <w:rPr>
                <w:color w:val="000000"/>
                <w:u w:val="single"/>
              </w:rPr>
              <w:t>5 min.</w:t>
            </w: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FFFFFF"/>
          </w:tcPr>
          <w:p w14:paraId="4F74370B" w14:textId="77777777" w:rsidR="00461260" w:rsidRDefault="00461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14:paraId="38708A32" w14:textId="77777777" w:rsidR="00461260" w:rsidRDefault="00461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0727AE7" w14:textId="77777777" w:rsidR="00461260" w:rsidRDefault="00461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2E1C87B" w14:textId="77777777" w:rsidR="00461260" w:rsidRDefault="00461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AD50B59" w14:textId="77777777" w:rsidR="00461260" w:rsidRDefault="00461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A21280E" w14:textId="77777777" w:rsidR="00461260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t xml:space="preserve">5 </w:t>
            </w:r>
            <w:proofErr w:type="spellStart"/>
            <w:r>
              <w:rPr>
                <w:u w:val="single"/>
              </w:rPr>
              <w:t>modulis</w:t>
            </w:r>
            <w:proofErr w:type="spellEnd"/>
            <w:r>
              <w:rPr>
                <w:u w:val="single"/>
              </w:rPr>
              <w:t xml:space="preserve">. </w:t>
            </w:r>
            <w:proofErr w:type="spellStart"/>
            <w:r>
              <w:rPr>
                <w:u w:val="single"/>
              </w:rPr>
              <w:t>Socialinių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tinklų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istorija</w:t>
            </w:r>
            <w:proofErr w:type="spellEnd"/>
            <w:r>
              <w:rPr>
                <w:u w:val="single"/>
              </w:rPr>
              <w:t>. Word</w:t>
            </w:r>
          </w:p>
          <w:p w14:paraId="050A68F2" w14:textId="77777777" w:rsidR="00461260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t xml:space="preserve">5 </w:t>
            </w:r>
            <w:proofErr w:type="spellStart"/>
            <w:r>
              <w:rPr>
                <w:u w:val="single"/>
              </w:rPr>
              <w:t>modulis</w:t>
            </w:r>
            <w:proofErr w:type="spellEnd"/>
            <w:r>
              <w:rPr>
                <w:u w:val="single"/>
              </w:rPr>
              <w:t xml:space="preserve">. 6 </w:t>
            </w:r>
            <w:proofErr w:type="spellStart"/>
            <w:r>
              <w:rPr>
                <w:u w:val="single"/>
              </w:rPr>
              <w:t>pamoka</w:t>
            </w:r>
            <w:proofErr w:type="spellEnd"/>
            <w:r>
              <w:rPr>
                <w:u w:val="single"/>
              </w:rPr>
              <w:t>. PowerPoint</w:t>
            </w:r>
          </w:p>
        </w:tc>
      </w:tr>
    </w:tbl>
    <w:p w14:paraId="7D9FC431" w14:textId="77777777" w:rsidR="00461260" w:rsidRDefault="00000000">
      <w:pPr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lastRenderedPageBreak/>
        <w:t>Papildomos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užduotys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kurias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darėme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mokymų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metu</w:t>
      </w:r>
      <w:proofErr w:type="spellEnd"/>
      <w:r>
        <w:rPr>
          <w:sz w:val="26"/>
          <w:szCs w:val="26"/>
        </w:rPr>
        <w:t xml:space="preserve">. </w:t>
      </w:r>
    </w:p>
    <w:p w14:paraId="753699A3" w14:textId="77777777" w:rsidR="00461260" w:rsidRDefault="00461260"/>
    <w:tbl>
      <w:tblPr>
        <w:tblStyle w:val="a2"/>
        <w:tblW w:w="15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34"/>
        <w:gridCol w:w="5133"/>
        <w:gridCol w:w="5133"/>
      </w:tblGrid>
      <w:tr w:rsidR="00461260" w14:paraId="02D65EB6" w14:textId="77777777">
        <w:trPr>
          <w:trHeight w:val="440"/>
        </w:trPr>
        <w:tc>
          <w:tcPr>
            <w:tcW w:w="1539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0FC93" w14:textId="77777777" w:rsidR="0046126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1.7 </w:t>
            </w:r>
          </w:p>
        </w:tc>
      </w:tr>
      <w:tr w:rsidR="00461260" w14:paraId="18CB27FD" w14:textId="77777777">
        <w:tc>
          <w:tcPr>
            <w:tcW w:w="51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C0E48" w14:textId="77777777" w:rsidR="00461260" w:rsidRDefault="00000000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Baudžiamųjų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bylų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tyrimai</w:t>
            </w:r>
            <w:proofErr w:type="spellEnd"/>
          </w:p>
          <w:p w14:paraId="04BCD9C5" w14:textId="77777777" w:rsidR="00461260" w:rsidRDefault="004612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  <w:p w14:paraId="5BFB1D7A" w14:textId="77777777" w:rsidR="00461260" w:rsidRDefault="004612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  <w:p w14:paraId="4BA6B307" w14:textId="77777777" w:rsidR="00461260" w:rsidRDefault="004612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  <w:p w14:paraId="552EE7FC" w14:textId="77777777" w:rsidR="00461260" w:rsidRDefault="004612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  <w:p w14:paraId="0386A397" w14:textId="77777777" w:rsidR="00461260" w:rsidRDefault="004612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  <w:p w14:paraId="5F3E80B1" w14:textId="77777777" w:rsidR="00461260" w:rsidRDefault="004612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  <w:p w14:paraId="7BDBDFE9" w14:textId="77777777" w:rsidR="00461260" w:rsidRDefault="004612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  <w:p w14:paraId="3D29F723" w14:textId="77777777" w:rsidR="00461260" w:rsidRDefault="00000000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Kaip </w:t>
            </w:r>
            <w:proofErr w:type="spellStart"/>
            <w:r>
              <w:rPr>
                <w:sz w:val="22"/>
                <w:szCs w:val="22"/>
              </w:rPr>
              <w:t>apsisaugoti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socialiniuose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tinkluose</w:t>
            </w:r>
            <w:proofErr w:type="spellEnd"/>
            <w:r>
              <w:rPr>
                <w:sz w:val="22"/>
                <w:szCs w:val="22"/>
              </w:rPr>
              <w:t>?</w:t>
            </w:r>
          </w:p>
        </w:tc>
        <w:tc>
          <w:tcPr>
            <w:tcW w:w="51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ADF8C" w14:textId="77777777" w:rsidR="00461260" w:rsidRDefault="00000000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Mokiniai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suskirstomi</w:t>
            </w:r>
            <w:proofErr w:type="spellEnd"/>
            <w:r>
              <w:rPr>
                <w:sz w:val="22"/>
                <w:szCs w:val="22"/>
              </w:rPr>
              <w:t xml:space="preserve"> į 3 </w:t>
            </w:r>
            <w:proofErr w:type="spellStart"/>
            <w:r>
              <w:rPr>
                <w:sz w:val="22"/>
                <w:szCs w:val="22"/>
              </w:rPr>
              <w:t>grupes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Kiekviena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grupė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gauna</w:t>
            </w:r>
            <w:proofErr w:type="spellEnd"/>
            <w:r>
              <w:rPr>
                <w:sz w:val="22"/>
                <w:szCs w:val="22"/>
              </w:rPr>
              <w:t xml:space="preserve"> po </w:t>
            </w:r>
            <w:proofErr w:type="spellStart"/>
            <w:r>
              <w:rPr>
                <w:sz w:val="22"/>
                <w:szCs w:val="22"/>
              </w:rPr>
              <w:t>baudžiamąją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bylą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Ją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perskaito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atsako</w:t>
            </w:r>
            <w:proofErr w:type="spellEnd"/>
            <w:r>
              <w:rPr>
                <w:sz w:val="22"/>
                <w:szCs w:val="22"/>
              </w:rPr>
              <w:t xml:space="preserve"> į </w:t>
            </w:r>
            <w:proofErr w:type="spellStart"/>
            <w:r>
              <w:rPr>
                <w:sz w:val="22"/>
                <w:szCs w:val="22"/>
              </w:rPr>
              <w:t>pateiktus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klausimus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Kiekviena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grupė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pristato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klasės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draugams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bylą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pasidalina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atsakymais</w:t>
            </w:r>
            <w:proofErr w:type="spellEnd"/>
            <w:r>
              <w:rPr>
                <w:sz w:val="22"/>
                <w:szCs w:val="22"/>
              </w:rPr>
              <w:t xml:space="preserve"> į </w:t>
            </w:r>
            <w:proofErr w:type="spellStart"/>
            <w:r>
              <w:rPr>
                <w:sz w:val="22"/>
                <w:szCs w:val="22"/>
              </w:rPr>
              <w:t>klausimus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Pasibaigus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pristatymams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paprašykite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kad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nusikaltimus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surikiuotų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nuo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sunkiausio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iki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lengviausio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  <w:u w:val="single"/>
              </w:rPr>
              <w:t xml:space="preserve">35 min. </w:t>
            </w:r>
          </w:p>
          <w:p w14:paraId="6C5EAB90" w14:textId="77777777" w:rsidR="00461260" w:rsidRDefault="00000000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Mokiniai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pažymi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visus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būdus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kuriais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apsaugo</w:t>
            </w:r>
            <w:proofErr w:type="spellEnd"/>
            <w:r>
              <w:rPr>
                <w:sz w:val="22"/>
                <w:szCs w:val="22"/>
              </w:rPr>
              <w:t xml:space="preserve"> save </w:t>
            </w:r>
            <w:proofErr w:type="spellStart"/>
            <w:r>
              <w:rPr>
                <w:sz w:val="22"/>
                <w:szCs w:val="22"/>
              </w:rPr>
              <w:t>socialiniuose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tinkluose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Kokie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būdai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populiariausi</w:t>
            </w:r>
            <w:proofErr w:type="spellEnd"/>
            <w:r>
              <w:rPr>
                <w:sz w:val="22"/>
                <w:szCs w:val="22"/>
              </w:rPr>
              <w:t xml:space="preserve">? </w:t>
            </w:r>
            <w:proofErr w:type="spellStart"/>
            <w:r>
              <w:rPr>
                <w:sz w:val="22"/>
                <w:szCs w:val="22"/>
              </w:rPr>
              <w:t>Kokie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būdai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liko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nepažymėti</w:t>
            </w:r>
            <w:proofErr w:type="spellEnd"/>
            <w:r>
              <w:rPr>
                <w:sz w:val="22"/>
                <w:szCs w:val="22"/>
              </w:rPr>
              <w:t>?</w:t>
            </w:r>
          </w:p>
          <w:p w14:paraId="06E8ABE0" w14:textId="77777777" w:rsidR="00461260" w:rsidRDefault="004612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sz w:val="22"/>
                <w:szCs w:val="22"/>
              </w:rPr>
            </w:pPr>
          </w:p>
        </w:tc>
        <w:tc>
          <w:tcPr>
            <w:tcW w:w="51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66DE5" w14:textId="77777777" w:rsidR="00461260" w:rsidRDefault="004612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  <w:u w:val="single"/>
              </w:rPr>
            </w:pPr>
          </w:p>
          <w:p w14:paraId="2282A28A" w14:textId="77777777" w:rsidR="00461260" w:rsidRDefault="004612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  <w:u w:val="single"/>
              </w:rPr>
            </w:pPr>
          </w:p>
          <w:p w14:paraId="08A25264" w14:textId="77777777" w:rsidR="00461260" w:rsidRDefault="004612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  <w:u w:val="single"/>
              </w:rPr>
            </w:pPr>
          </w:p>
          <w:p w14:paraId="563F7A07" w14:textId="77777777" w:rsidR="00461260" w:rsidRDefault="004612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  <w:u w:val="single"/>
              </w:rPr>
            </w:pPr>
          </w:p>
          <w:p w14:paraId="5C39451E" w14:textId="77777777" w:rsidR="00461260" w:rsidRDefault="004612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  <w:u w:val="single"/>
              </w:rPr>
            </w:pPr>
          </w:p>
          <w:p w14:paraId="1C1D834A" w14:textId="77777777" w:rsidR="00461260" w:rsidRDefault="004612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  <w:u w:val="single"/>
              </w:rPr>
            </w:pPr>
          </w:p>
          <w:p w14:paraId="33427D3C" w14:textId="77777777" w:rsidR="0046126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1.7 pamoka.pptx</w:t>
            </w:r>
          </w:p>
        </w:tc>
      </w:tr>
    </w:tbl>
    <w:p w14:paraId="44C9C96F" w14:textId="77777777" w:rsidR="00461260" w:rsidRDefault="00461260"/>
    <w:sectPr w:rsidR="00461260">
      <w:headerReference w:type="first" r:id="rId10"/>
      <w:footerReference w:type="first" r:id="rId11"/>
      <w:pgSz w:w="16840" w:h="11900" w:orient="landscape"/>
      <w:pgMar w:top="720" w:right="720" w:bottom="720" w:left="72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F80D7" w14:textId="77777777" w:rsidR="001B782F" w:rsidRDefault="001B782F">
      <w:r>
        <w:separator/>
      </w:r>
    </w:p>
  </w:endnote>
  <w:endnote w:type="continuationSeparator" w:id="0">
    <w:p w14:paraId="5BCD92F0" w14:textId="77777777" w:rsidR="001B782F" w:rsidRDefault="001B7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992B8" w14:textId="77777777" w:rsidR="00E562DC" w:rsidRPr="00786106" w:rsidRDefault="00E562DC" w:rsidP="00E562DC">
    <w:pPr>
      <w:jc w:val="center"/>
      <w:rPr>
        <w:sz w:val="18"/>
        <w:szCs w:val="18"/>
        <w:lang w:val="it-IT"/>
      </w:rPr>
    </w:pPr>
    <w:r w:rsidRPr="00786106">
      <w:rPr>
        <w:b/>
        <w:bCs/>
        <w:sz w:val="18"/>
        <w:szCs w:val="18"/>
        <w:lang w:val="it-IT"/>
      </w:rPr>
      <w:t>Socialiniai tinklai: nauda ir pavojai</w:t>
    </w:r>
    <w:r>
      <w:rPr>
        <w:sz w:val="18"/>
        <w:szCs w:val="18"/>
        <w:lang w:val="it-IT"/>
      </w:rPr>
      <w:t xml:space="preserve"> / </w:t>
    </w:r>
    <w:r w:rsidRPr="00786106">
      <w:rPr>
        <w:sz w:val="18"/>
        <w:szCs w:val="18"/>
        <w:lang w:val="it-IT"/>
      </w:rPr>
      <w:t>Projekto numeris: 2020-1-UK01-KA201-078830</w:t>
    </w:r>
    <w:r>
      <w:rPr>
        <w:sz w:val="18"/>
        <w:szCs w:val="18"/>
        <w:lang w:val="it-IT"/>
      </w:rPr>
      <w:br/>
    </w:r>
    <w:r w:rsidRPr="00786106">
      <w:rPr>
        <w:sz w:val="18"/>
        <w:szCs w:val="18"/>
        <w:lang w:val="it-IT"/>
      </w:rPr>
      <w:t>Europos Komisijos parama šio leidinio rengimui nereiškia pritarimo jo turiniui, kuriame pateikiama autorių nuomonė, todėl Europos Komisija negali būti laikoma atsakinga už informaciją panaudotą šiame leidinyje.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D5922" w14:textId="77777777" w:rsidR="001B782F" w:rsidRDefault="001B782F">
      <w:r>
        <w:separator/>
      </w:r>
    </w:p>
  </w:footnote>
  <w:footnote w:type="continuationSeparator" w:id="0">
    <w:p w14:paraId="71B59648" w14:textId="77777777" w:rsidR="001B782F" w:rsidRDefault="001B7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623AB" w14:textId="1951EA20" w:rsidR="00461260" w:rsidRDefault="00E562D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7C10B33B" wp14:editId="27564C22">
          <wp:simplePos x="0" y="0"/>
          <wp:positionH relativeFrom="column">
            <wp:posOffset>0</wp:posOffset>
          </wp:positionH>
          <wp:positionV relativeFrom="paragraph">
            <wp:posOffset>-129540</wp:posOffset>
          </wp:positionV>
          <wp:extent cx="1787525" cy="387985"/>
          <wp:effectExtent l="0" t="0" r="0" b="0"/>
          <wp:wrapNone/>
          <wp:docPr id="9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2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7525" cy="38798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00000">
      <w:rPr>
        <w:noProof/>
      </w:rPr>
      <w:drawing>
        <wp:anchor distT="0" distB="0" distL="114300" distR="114300" simplePos="0" relativeHeight="251658240" behindDoc="0" locked="0" layoutInCell="1" hidden="0" allowOverlap="1" wp14:anchorId="62F1CAE9" wp14:editId="768F96FA">
          <wp:simplePos x="0" y="0"/>
          <wp:positionH relativeFrom="column">
            <wp:posOffset>8961120</wp:posOffset>
          </wp:positionH>
          <wp:positionV relativeFrom="paragraph">
            <wp:posOffset>-236218</wp:posOffset>
          </wp:positionV>
          <wp:extent cx="502920" cy="502920"/>
          <wp:effectExtent l="0" t="0" r="0" b="0"/>
          <wp:wrapNone/>
          <wp:docPr id="8" name="image1.png" descr="Icon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con&#10;&#10;Description automatically generated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2920" cy="5029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2699C"/>
    <w:multiLevelType w:val="multilevel"/>
    <w:tmpl w:val="8B38895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 w15:restartNumberingAfterBreak="0">
    <w:nsid w:val="230E1B43"/>
    <w:multiLevelType w:val="multilevel"/>
    <w:tmpl w:val="1B0CE2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7333F5"/>
    <w:multiLevelType w:val="multilevel"/>
    <w:tmpl w:val="FC086AF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B866394"/>
    <w:multiLevelType w:val="multilevel"/>
    <w:tmpl w:val="D45EAB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DC04BB4"/>
    <w:multiLevelType w:val="multilevel"/>
    <w:tmpl w:val="FB741B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EB3070A"/>
    <w:multiLevelType w:val="multilevel"/>
    <w:tmpl w:val="969446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615EFB"/>
    <w:multiLevelType w:val="multilevel"/>
    <w:tmpl w:val="33F490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4C19191B"/>
    <w:multiLevelType w:val="multilevel"/>
    <w:tmpl w:val="C4266D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5BF5185B"/>
    <w:multiLevelType w:val="multilevel"/>
    <w:tmpl w:val="3558EE3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61217"/>
    <w:multiLevelType w:val="multilevel"/>
    <w:tmpl w:val="76FACE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324FF6"/>
    <w:multiLevelType w:val="multilevel"/>
    <w:tmpl w:val="8CFACE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324540"/>
    <w:multiLevelType w:val="multilevel"/>
    <w:tmpl w:val="C19C1A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2F6032"/>
    <w:multiLevelType w:val="multilevel"/>
    <w:tmpl w:val="5352F5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5A4F64"/>
    <w:multiLevelType w:val="multilevel"/>
    <w:tmpl w:val="C69858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D02604"/>
    <w:multiLevelType w:val="multilevel"/>
    <w:tmpl w:val="5798F1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167307">
    <w:abstractNumId w:val="11"/>
  </w:num>
  <w:num w:numId="2" w16cid:durableId="1492528189">
    <w:abstractNumId w:val="5"/>
  </w:num>
  <w:num w:numId="3" w16cid:durableId="419496482">
    <w:abstractNumId w:val="4"/>
  </w:num>
  <w:num w:numId="4" w16cid:durableId="1839614875">
    <w:abstractNumId w:val="2"/>
  </w:num>
  <w:num w:numId="5" w16cid:durableId="292366795">
    <w:abstractNumId w:val="8"/>
  </w:num>
  <w:num w:numId="6" w16cid:durableId="1543977784">
    <w:abstractNumId w:val="1"/>
  </w:num>
  <w:num w:numId="7" w16cid:durableId="437943722">
    <w:abstractNumId w:val="0"/>
  </w:num>
  <w:num w:numId="8" w16cid:durableId="1085150379">
    <w:abstractNumId w:val="13"/>
  </w:num>
  <w:num w:numId="9" w16cid:durableId="1915162799">
    <w:abstractNumId w:val="10"/>
  </w:num>
  <w:num w:numId="10" w16cid:durableId="811479358">
    <w:abstractNumId w:val="14"/>
  </w:num>
  <w:num w:numId="11" w16cid:durableId="889390396">
    <w:abstractNumId w:val="7"/>
  </w:num>
  <w:num w:numId="12" w16cid:durableId="1879587754">
    <w:abstractNumId w:val="3"/>
  </w:num>
  <w:num w:numId="13" w16cid:durableId="1195659312">
    <w:abstractNumId w:val="12"/>
  </w:num>
  <w:num w:numId="14" w16cid:durableId="531698503">
    <w:abstractNumId w:val="6"/>
  </w:num>
  <w:num w:numId="15" w16cid:durableId="1743818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260"/>
    <w:rsid w:val="001B782F"/>
    <w:rsid w:val="00461260"/>
    <w:rsid w:val="00E5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CA468"/>
  <w15:docId w15:val="{03550CC0-4780-44E8-9FB0-121D0137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5E0493"/>
    <w:pPr>
      <w:spacing w:after="200" w:line="276" w:lineRule="auto"/>
      <w:ind w:left="720"/>
      <w:contextualSpacing/>
    </w:pPr>
    <w:rPr>
      <w:sz w:val="22"/>
      <w:szCs w:val="22"/>
    </w:rPr>
  </w:style>
  <w:style w:type="table" w:styleId="LightList-Accent5">
    <w:name w:val="Light List Accent 5"/>
    <w:basedOn w:val="TableNormal"/>
    <w:uiPriority w:val="61"/>
    <w:rsid w:val="005E0493"/>
    <w:rPr>
      <w:sz w:val="22"/>
      <w:szCs w:val="22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MediumShading1-Accent5">
    <w:name w:val="Medium Shading 1 Accent 5"/>
    <w:basedOn w:val="TableNormal"/>
    <w:uiPriority w:val="63"/>
    <w:rsid w:val="005E0493"/>
    <w:rPr>
      <w:sz w:val="22"/>
      <w:szCs w:val="22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1D37F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1D37F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3641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641C"/>
  </w:style>
  <w:style w:type="paragraph" w:styleId="Footer">
    <w:name w:val="footer"/>
    <w:basedOn w:val="Normal"/>
    <w:link w:val="FooterChar"/>
    <w:uiPriority w:val="99"/>
    <w:unhideWhenUsed/>
    <w:rsid w:val="009364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641C"/>
  </w:style>
  <w:style w:type="paragraph" w:styleId="NormalWeb">
    <w:name w:val="Normal (Web)"/>
    <w:basedOn w:val="Normal"/>
    <w:uiPriority w:val="99"/>
    <w:unhideWhenUsed/>
    <w:rsid w:val="00E54E2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2"/>
      <w:szCs w:val="22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a0">
    <w:basedOn w:val="TableNormal"/>
    <w:rPr>
      <w:sz w:val="22"/>
      <w:szCs w:val="22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tcBorders>
          <w:top w:val="single" w:sz="8" w:space="0" w:color="84B4DF"/>
          <w:left w:val="single" w:sz="8" w:space="0" w:color="84B4DF"/>
          <w:bottom w:val="single" w:sz="8" w:space="0" w:color="84B4DF"/>
          <w:right w:val="single" w:sz="8" w:space="0" w:color="84B4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84B4DF"/>
          <w:left w:val="single" w:sz="8" w:space="0" w:color="84B4DF"/>
          <w:bottom w:val="single" w:sz="8" w:space="0" w:color="84B4DF"/>
          <w:right w:val="single" w:sz="8" w:space="0" w:color="84B4DF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33C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C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C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C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CC2"/>
    <w:rPr>
      <w:b/>
      <w:bCs/>
      <w:sz w:val="20"/>
      <w:szCs w:val="20"/>
    </w:rPr>
  </w:style>
  <w:style w:type="table" w:customStyle="1" w:styleId="a1">
    <w:basedOn w:val="TableNormal"/>
    <w:rPr>
      <w:sz w:val="22"/>
      <w:szCs w:val="22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tcBorders>
          <w:top w:val="single" w:sz="8" w:space="0" w:color="84B4DF"/>
          <w:left w:val="single" w:sz="8" w:space="0" w:color="84B4DF"/>
          <w:bottom w:val="single" w:sz="8" w:space="0" w:color="84B4DF"/>
          <w:right w:val="single" w:sz="8" w:space="0" w:color="84B4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84B4DF"/>
          <w:left w:val="single" w:sz="8" w:space="0" w:color="84B4DF"/>
          <w:bottom w:val="single" w:sz="8" w:space="0" w:color="84B4DF"/>
          <w:right w:val="single" w:sz="8" w:space="0" w:color="84B4DF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lGyTp4Nd4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nternetmatters.org/resources/digital-resilience-toolkit/digital-resilience-toolkit-14year-old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YkJooM1DRjoL4Y+baRigof7AQw==">AMUW2mX2TSdYFcRkHkSa2VnB454Bvs5ENKpv3HEMoH6U9Sx3lBlfQN7DDM62sG/tV+WcWvOqA+JRXFu9W0mCBLiIiWvvOL0lSH8Hd6+FalKQ9qYywfZqWKrFjFcKGiyfDNvmfP4Blk7QGV+J6lkBPmzBus1mLBsF/mAG3LVQV9/fX3l5IyE7sf0=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1349</Words>
  <Characters>7694</Characters>
  <Application>Microsoft Office Word</Application>
  <DocSecurity>0</DocSecurity>
  <Lines>64</Lines>
  <Paragraphs>18</Paragraphs>
  <ScaleCrop>false</ScaleCrop>
  <Company/>
  <LinksUpToDate>false</LinksUpToDate>
  <CharactersWithSpaces>9025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Harrison</dc:creator>
  <cp:lastModifiedBy>John Mason</cp:lastModifiedBy>
  <cp:revision>2</cp:revision>
  <dcterms:created xsi:type="dcterms:W3CDTF">2021-04-24T20:44:00Z</dcterms:created>
  <dcterms:modified xsi:type="dcterms:W3CDTF">2023-03-17T15:08:00Z</dcterms:modified>
</cp:coreProperties>
</file>