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C5F9" w14:textId="77777777" w:rsidR="00D02A3F" w:rsidRDefault="00D02A3F">
      <w:pPr>
        <w:rPr>
          <w:sz w:val="40"/>
          <w:szCs w:val="40"/>
        </w:rPr>
      </w:pPr>
    </w:p>
    <w:p w14:paraId="2DDBB959" w14:textId="77777777" w:rsidR="00D02A3F" w:rsidRDefault="00000000">
      <w:pPr>
        <w:jc w:val="center"/>
        <w:rPr>
          <w:sz w:val="14"/>
          <w:szCs w:val="14"/>
        </w:rPr>
      </w:pPr>
      <w:r>
        <w:rPr>
          <w:b/>
          <w:sz w:val="32"/>
          <w:szCs w:val="32"/>
        </w:rPr>
        <w:t xml:space="preserve">1 </w:t>
      </w:r>
      <w:proofErr w:type="spellStart"/>
      <w:r>
        <w:rPr>
          <w:b/>
          <w:sz w:val="32"/>
          <w:szCs w:val="32"/>
        </w:rPr>
        <w:t>Modulis</w:t>
      </w:r>
      <w:proofErr w:type="spellEnd"/>
      <w:r>
        <w:rPr>
          <w:b/>
          <w:sz w:val="32"/>
          <w:szCs w:val="32"/>
        </w:rPr>
        <w:t xml:space="preserve">- </w:t>
      </w:r>
      <w:proofErr w:type="spellStart"/>
      <w:r>
        <w:rPr>
          <w:b/>
          <w:sz w:val="32"/>
          <w:szCs w:val="32"/>
        </w:rPr>
        <w:t>Socialinių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tinklų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tipai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naudojimas</w:t>
      </w:r>
      <w:proofErr w:type="spellEnd"/>
    </w:p>
    <w:p w14:paraId="616267A4" w14:textId="77777777" w:rsidR="00D02A3F" w:rsidRDefault="00000000">
      <w:pPr>
        <w:jc w:val="center"/>
        <w:rPr>
          <w:b/>
          <w:color w:val="E36C09"/>
          <w:sz w:val="30"/>
          <w:szCs w:val="30"/>
        </w:rPr>
      </w:pPr>
      <w:proofErr w:type="spellStart"/>
      <w:r>
        <w:rPr>
          <w:b/>
          <w:color w:val="E36C09"/>
          <w:sz w:val="30"/>
          <w:szCs w:val="30"/>
        </w:rPr>
        <w:t>Medžiaga</w:t>
      </w:r>
      <w:proofErr w:type="spellEnd"/>
      <w:r>
        <w:rPr>
          <w:b/>
          <w:color w:val="E36C09"/>
          <w:sz w:val="30"/>
          <w:szCs w:val="30"/>
        </w:rPr>
        <w:t xml:space="preserve"> </w:t>
      </w:r>
      <w:proofErr w:type="spellStart"/>
      <w:r>
        <w:rPr>
          <w:b/>
          <w:color w:val="E36C09"/>
          <w:sz w:val="30"/>
          <w:szCs w:val="30"/>
        </w:rPr>
        <w:t>mokytojams</w:t>
      </w:r>
      <w:proofErr w:type="spellEnd"/>
      <w:r>
        <w:rPr>
          <w:b/>
          <w:color w:val="E36C09"/>
          <w:sz w:val="30"/>
          <w:szCs w:val="30"/>
        </w:rPr>
        <w:t xml:space="preserve"> </w:t>
      </w:r>
    </w:p>
    <w:p w14:paraId="172EF664" w14:textId="77777777" w:rsidR="00D02A3F" w:rsidRDefault="00000000">
      <w:pPr>
        <w:jc w:val="center"/>
        <w:rPr>
          <w:b/>
          <w:color w:val="31849B"/>
          <w:sz w:val="24"/>
          <w:szCs w:val="24"/>
        </w:rPr>
      </w:pPr>
      <w:r>
        <w:rPr>
          <w:b/>
          <w:color w:val="31849B"/>
          <w:sz w:val="24"/>
          <w:szCs w:val="24"/>
        </w:rPr>
        <w:t xml:space="preserve">1.1 </w:t>
      </w:r>
      <w:proofErr w:type="spellStart"/>
      <w:r>
        <w:rPr>
          <w:b/>
          <w:color w:val="31849B"/>
          <w:sz w:val="24"/>
          <w:szCs w:val="24"/>
        </w:rPr>
        <w:t>veikla</w:t>
      </w:r>
      <w:proofErr w:type="spellEnd"/>
      <w:r>
        <w:rPr>
          <w:b/>
          <w:color w:val="31849B"/>
          <w:sz w:val="24"/>
          <w:szCs w:val="24"/>
        </w:rPr>
        <w:t xml:space="preserve"> - </w:t>
      </w:r>
      <w:proofErr w:type="spellStart"/>
      <w:r>
        <w:rPr>
          <w:b/>
          <w:color w:val="31849B"/>
          <w:sz w:val="24"/>
          <w:szCs w:val="24"/>
        </w:rPr>
        <w:t>Skirtingų</w:t>
      </w:r>
      <w:proofErr w:type="spellEnd"/>
      <w:r>
        <w:rPr>
          <w:b/>
          <w:color w:val="31849B"/>
          <w:sz w:val="24"/>
          <w:szCs w:val="24"/>
        </w:rPr>
        <w:t xml:space="preserve"> </w:t>
      </w:r>
      <w:proofErr w:type="spellStart"/>
      <w:r>
        <w:rPr>
          <w:b/>
          <w:color w:val="31849B"/>
          <w:sz w:val="24"/>
          <w:szCs w:val="24"/>
        </w:rPr>
        <w:t>socialinių</w:t>
      </w:r>
      <w:proofErr w:type="spellEnd"/>
      <w:r>
        <w:rPr>
          <w:b/>
          <w:color w:val="31849B"/>
          <w:sz w:val="24"/>
          <w:szCs w:val="24"/>
        </w:rPr>
        <w:t xml:space="preserve"> </w:t>
      </w:r>
      <w:proofErr w:type="spellStart"/>
      <w:r>
        <w:rPr>
          <w:b/>
          <w:color w:val="31849B"/>
          <w:sz w:val="24"/>
          <w:szCs w:val="24"/>
        </w:rPr>
        <w:t>tinklų</w:t>
      </w:r>
      <w:proofErr w:type="spellEnd"/>
      <w:r>
        <w:rPr>
          <w:b/>
          <w:color w:val="31849B"/>
          <w:sz w:val="24"/>
          <w:szCs w:val="24"/>
        </w:rPr>
        <w:t xml:space="preserve"> </w:t>
      </w:r>
      <w:proofErr w:type="spellStart"/>
      <w:r>
        <w:rPr>
          <w:b/>
          <w:color w:val="31849B"/>
          <w:sz w:val="24"/>
          <w:szCs w:val="24"/>
        </w:rPr>
        <w:t>atpažinimas</w:t>
      </w:r>
      <w:proofErr w:type="spellEnd"/>
    </w:p>
    <w:p w14:paraId="7FAF1ECF" w14:textId="77777777" w:rsidR="00D02A3F" w:rsidRDefault="00D02A3F">
      <w:pPr>
        <w:spacing w:after="0" w:line="240" w:lineRule="auto"/>
        <w:rPr>
          <w:b/>
          <w:color w:val="E36C09"/>
        </w:rPr>
      </w:pPr>
    </w:p>
    <w:p w14:paraId="7C3DEC26" w14:textId="77777777" w:rsidR="00D02A3F" w:rsidRDefault="00000000">
      <w:pPr>
        <w:spacing w:after="0" w:line="240" w:lineRule="auto"/>
        <w:rPr>
          <w:b/>
          <w:color w:val="E36C09"/>
        </w:rPr>
      </w:pPr>
      <w:proofErr w:type="spellStart"/>
      <w:r>
        <w:rPr>
          <w:b/>
          <w:color w:val="E36C09"/>
        </w:rPr>
        <w:t>Viktorinos</w:t>
      </w:r>
      <w:proofErr w:type="spellEnd"/>
      <w:r>
        <w:rPr>
          <w:b/>
          <w:color w:val="E36C09"/>
        </w:rPr>
        <w:t xml:space="preserve"> </w:t>
      </w:r>
      <w:proofErr w:type="spellStart"/>
      <w:r>
        <w:rPr>
          <w:b/>
          <w:color w:val="E36C09"/>
        </w:rPr>
        <w:t>klausimai</w:t>
      </w:r>
      <w:proofErr w:type="spellEnd"/>
      <w:r>
        <w:rPr>
          <w:b/>
          <w:color w:val="E36C09"/>
        </w:rPr>
        <w:t xml:space="preserve"> </w:t>
      </w:r>
    </w:p>
    <w:p w14:paraId="6E995EDE" w14:textId="77777777" w:rsidR="00D02A3F" w:rsidRDefault="00D02A3F">
      <w:pPr>
        <w:spacing w:after="0" w:line="240" w:lineRule="auto"/>
        <w:rPr>
          <w:b/>
          <w:color w:val="E36C09"/>
        </w:rPr>
      </w:pPr>
    </w:p>
    <w:p w14:paraId="0CD96E9A" w14:textId="77777777" w:rsidR="00D02A3F" w:rsidRDefault="00000000">
      <w:pPr>
        <w:spacing w:after="0" w:line="240" w:lineRule="auto"/>
        <w:jc w:val="both"/>
        <w:rPr>
          <w:b/>
          <w:color w:val="404040"/>
        </w:rPr>
      </w:pPr>
      <w:r>
        <w:rPr>
          <w:b/>
          <w:color w:val="404040"/>
        </w:rPr>
        <w:t>„</w:t>
      </w:r>
      <w:proofErr w:type="gramStart"/>
      <w:r>
        <w:rPr>
          <w:b/>
          <w:color w:val="404040"/>
        </w:rPr>
        <w:t xml:space="preserve">Facebook“ </w:t>
      </w:r>
      <w:proofErr w:type="spellStart"/>
      <w:r>
        <w:rPr>
          <w:b/>
          <w:color w:val="404040"/>
        </w:rPr>
        <w:t>yra</w:t>
      </w:r>
      <w:proofErr w:type="spellEnd"/>
      <w:proofErr w:type="gramEnd"/>
    </w:p>
    <w:p w14:paraId="0C74B87B" w14:textId="77777777" w:rsidR="00D02A3F" w:rsidRDefault="00000000">
      <w:pPr>
        <w:spacing w:after="0" w:line="240" w:lineRule="auto"/>
        <w:jc w:val="both"/>
        <w:rPr>
          <w:i/>
          <w:color w:val="404040"/>
        </w:rPr>
      </w:pPr>
      <w:r>
        <w:rPr>
          <w:i/>
          <w:color w:val="404040"/>
        </w:rPr>
        <w:t xml:space="preserve">1.Diskusijų </w:t>
      </w:r>
      <w:proofErr w:type="spellStart"/>
      <w:r>
        <w:rPr>
          <w:i/>
          <w:color w:val="404040"/>
        </w:rPr>
        <w:t>forumas</w:t>
      </w:r>
      <w:proofErr w:type="spellEnd"/>
      <w:r>
        <w:rPr>
          <w:i/>
          <w:color w:val="404040"/>
        </w:rPr>
        <w:t xml:space="preserve"> 2. </w:t>
      </w:r>
      <w:proofErr w:type="spellStart"/>
      <w:r>
        <w:rPr>
          <w:i/>
          <w:color w:val="404040"/>
        </w:rPr>
        <w:t>Socialinis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tinklas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skirtas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bendrauti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anonimiškai</w:t>
      </w:r>
      <w:proofErr w:type="spellEnd"/>
      <w:r>
        <w:rPr>
          <w:i/>
          <w:color w:val="404040"/>
        </w:rPr>
        <w:t xml:space="preserve"> 3. </w:t>
      </w:r>
      <w:proofErr w:type="spellStart"/>
      <w:r>
        <w:rPr>
          <w:i/>
          <w:color w:val="404040"/>
        </w:rPr>
        <w:t>Socialinis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tinklas</w:t>
      </w:r>
      <w:proofErr w:type="spellEnd"/>
    </w:p>
    <w:p w14:paraId="74D5F270" w14:textId="77777777" w:rsidR="00D02A3F" w:rsidRDefault="00D02A3F">
      <w:pPr>
        <w:spacing w:after="0" w:line="240" w:lineRule="auto"/>
        <w:jc w:val="both"/>
        <w:rPr>
          <w:i/>
          <w:color w:val="404040"/>
        </w:rPr>
      </w:pPr>
    </w:p>
    <w:p w14:paraId="4EC2B5E3" w14:textId="77777777" w:rsidR="00D02A3F" w:rsidRDefault="00000000">
      <w:pPr>
        <w:spacing w:after="0" w:line="240" w:lineRule="auto"/>
        <w:jc w:val="both"/>
        <w:rPr>
          <w:b/>
          <w:color w:val="404040"/>
        </w:rPr>
      </w:pPr>
      <w:proofErr w:type="spellStart"/>
      <w:r>
        <w:rPr>
          <w:b/>
          <w:color w:val="404040"/>
        </w:rPr>
        <w:t>Kuris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iš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pateiktų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internetinių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puslapių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yra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diskusijų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forumas</w:t>
      </w:r>
      <w:proofErr w:type="spellEnd"/>
      <w:r>
        <w:rPr>
          <w:b/>
          <w:color w:val="404040"/>
        </w:rPr>
        <w:t>?</w:t>
      </w:r>
    </w:p>
    <w:p w14:paraId="1EC8A167" w14:textId="77777777" w:rsidR="00D02A3F" w:rsidRDefault="00000000">
      <w:pPr>
        <w:spacing w:after="0" w:line="240" w:lineRule="auto"/>
        <w:jc w:val="both"/>
        <w:rPr>
          <w:i/>
          <w:color w:val="404040"/>
        </w:rPr>
      </w:pPr>
      <w:r>
        <w:rPr>
          <w:i/>
          <w:color w:val="404040"/>
        </w:rPr>
        <w:t>1. reddit 2.</w:t>
      </w:r>
      <w:hyperlink r:id="rId7">
        <w:r>
          <w:rPr>
            <w:i/>
            <w:color w:val="404040"/>
          </w:rPr>
          <w:t>Twitter</w:t>
        </w:r>
      </w:hyperlink>
      <w:r>
        <w:rPr>
          <w:i/>
          <w:color w:val="404040"/>
        </w:rPr>
        <w:t xml:space="preserve"> 3. </w:t>
      </w:r>
      <w:hyperlink r:id="rId8">
        <w:r>
          <w:rPr>
            <w:i/>
            <w:color w:val="404040"/>
          </w:rPr>
          <w:t>WordPress</w:t>
        </w:r>
      </w:hyperlink>
    </w:p>
    <w:p w14:paraId="11E4C164" w14:textId="77777777" w:rsidR="00D02A3F" w:rsidRDefault="00000000">
      <w:pPr>
        <w:widowControl w:val="0"/>
        <w:spacing w:before="200" w:after="0" w:line="216" w:lineRule="auto"/>
        <w:rPr>
          <w:b/>
          <w:color w:val="404040"/>
        </w:rPr>
      </w:pPr>
      <w:proofErr w:type="spellStart"/>
      <w:r>
        <w:rPr>
          <w:b/>
          <w:color w:val="404040"/>
        </w:rPr>
        <w:t>Socialinių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medijų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tikslas</w:t>
      </w:r>
      <w:proofErr w:type="spellEnd"/>
    </w:p>
    <w:p w14:paraId="0FDBCC0F" w14:textId="77777777" w:rsidR="00D02A3F" w:rsidRDefault="00000000">
      <w:pPr>
        <w:widowControl w:val="0"/>
        <w:spacing w:before="200" w:after="0" w:line="216" w:lineRule="auto"/>
        <w:rPr>
          <w:i/>
          <w:color w:val="404040"/>
        </w:rPr>
      </w:pPr>
      <w:r>
        <w:rPr>
          <w:i/>
          <w:color w:val="404040"/>
        </w:rPr>
        <w:t xml:space="preserve">1. </w:t>
      </w:r>
      <w:proofErr w:type="spellStart"/>
      <w:r>
        <w:rPr>
          <w:i/>
          <w:color w:val="404040"/>
        </w:rPr>
        <w:t>Dalintis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idėjomis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ir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tikslais</w:t>
      </w:r>
      <w:proofErr w:type="spellEnd"/>
      <w:r>
        <w:rPr>
          <w:i/>
          <w:color w:val="404040"/>
        </w:rPr>
        <w:t xml:space="preserve"> 2. </w:t>
      </w:r>
      <w:proofErr w:type="spellStart"/>
      <w:r>
        <w:rPr>
          <w:i/>
          <w:color w:val="404040"/>
        </w:rPr>
        <w:t>Bendrauti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su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žmonėmis</w:t>
      </w:r>
      <w:proofErr w:type="spellEnd"/>
      <w:r>
        <w:rPr>
          <w:i/>
          <w:color w:val="404040"/>
        </w:rPr>
        <w:t xml:space="preserve"> 3. </w:t>
      </w:r>
      <w:proofErr w:type="spellStart"/>
      <w:r>
        <w:rPr>
          <w:i/>
          <w:color w:val="404040"/>
        </w:rPr>
        <w:t>Dalintis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pomėgiais</w:t>
      </w:r>
      <w:proofErr w:type="spellEnd"/>
    </w:p>
    <w:p w14:paraId="7E300DCC" w14:textId="77777777" w:rsidR="00D02A3F" w:rsidRDefault="00000000">
      <w:pPr>
        <w:widowControl w:val="0"/>
        <w:spacing w:before="200" w:after="0" w:line="216" w:lineRule="auto"/>
        <w:rPr>
          <w:b/>
          <w:color w:val="404040"/>
        </w:rPr>
      </w:pPr>
      <w:proofErr w:type="spellStart"/>
      <w:r>
        <w:rPr>
          <w:b/>
          <w:color w:val="404040"/>
        </w:rPr>
        <w:t>Norimą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nuotrauką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keltumėte</w:t>
      </w:r>
      <w:proofErr w:type="spellEnd"/>
      <w:r>
        <w:rPr>
          <w:b/>
          <w:color w:val="404040"/>
        </w:rPr>
        <w:t xml:space="preserve"> į    </w:t>
      </w:r>
    </w:p>
    <w:p w14:paraId="148E4DB6" w14:textId="77777777" w:rsidR="00D02A3F" w:rsidRDefault="00000000">
      <w:pPr>
        <w:widowControl w:val="0"/>
        <w:spacing w:before="200" w:after="0" w:line="216" w:lineRule="auto"/>
        <w:rPr>
          <w:i/>
          <w:color w:val="404040"/>
        </w:rPr>
      </w:pPr>
      <w:r>
        <w:rPr>
          <w:i/>
          <w:color w:val="404040"/>
        </w:rPr>
        <w:t xml:space="preserve">1. </w:t>
      </w:r>
      <w:proofErr w:type="spellStart"/>
      <w:r>
        <w:rPr>
          <w:i/>
          <w:color w:val="404040"/>
        </w:rPr>
        <w:t>Socialinius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tinklus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skirtus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medijai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dalintis</w:t>
      </w:r>
      <w:proofErr w:type="spellEnd"/>
      <w:r>
        <w:rPr>
          <w:i/>
          <w:color w:val="404040"/>
        </w:rPr>
        <w:t xml:space="preserve"> 2. </w:t>
      </w:r>
      <w:proofErr w:type="spellStart"/>
      <w:r>
        <w:rPr>
          <w:i/>
          <w:color w:val="404040"/>
        </w:rPr>
        <w:t>Tinklaraštines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medijas</w:t>
      </w:r>
      <w:proofErr w:type="spellEnd"/>
      <w:r>
        <w:rPr>
          <w:i/>
          <w:color w:val="404040"/>
        </w:rPr>
        <w:t xml:space="preserve"> 3. </w:t>
      </w:r>
      <w:proofErr w:type="spellStart"/>
      <w:r>
        <w:rPr>
          <w:i/>
          <w:color w:val="404040"/>
        </w:rPr>
        <w:t>Socialinius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tinklus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skirtus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bendrauti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anonimiškai</w:t>
      </w:r>
      <w:proofErr w:type="spellEnd"/>
      <w:r>
        <w:rPr>
          <w:i/>
          <w:color w:val="404040"/>
        </w:rPr>
        <w:t xml:space="preserve"> </w:t>
      </w:r>
    </w:p>
    <w:p w14:paraId="324809AC" w14:textId="77777777" w:rsidR="00D02A3F" w:rsidRDefault="00000000">
      <w:pPr>
        <w:widowControl w:val="0"/>
        <w:spacing w:before="200" w:after="0" w:line="216" w:lineRule="auto"/>
        <w:rPr>
          <w:b/>
          <w:color w:val="404040"/>
        </w:rPr>
      </w:pPr>
      <w:hyperlink r:id="rId9">
        <w:r>
          <w:rPr>
            <w:b/>
            <w:color w:val="404040"/>
          </w:rPr>
          <w:t>Airbnb</w:t>
        </w:r>
      </w:hyperlink>
      <w:r>
        <w:rPr>
          <w:b/>
          <w:color w:val="404040"/>
        </w:rPr>
        <w:t xml:space="preserve">, </w:t>
      </w:r>
      <w:hyperlink r:id="rId10">
        <w:r>
          <w:rPr>
            <w:b/>
            <w:color w:val="404040"/>
          </w:rPr>
          <w:t>Uber</w:t>
        </w:r>
      </w:hyperlink>
      <w:r>
        <w:rPr>
          <w:b/>
          <w:color w:val="404040"/>
        </w:rPr>
        <w:t xml:space="preserve">, </w:t>
      </w:r>
      <w:hyperlink r:id="rId11">
        <w:proofErr w:type="spellStart"/>
        <w:r>
          <w:rPr>
            <w:b/>
            <w:color w:val="404040"/>
          </w:rPr>
          <w:t>Taskrabbit</w:t>
        </w:r>
        <w:proofErr w:type="spellEnd"/>
      </w:hyperlink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yra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priskiriami</w:t>
      </w:r>
      <w:proofErr w:type="spellEnd"/>
    </w:p>
    <w:p w14:paraId="10A7DB10" w14:textId="77777777" w:rsidR="00D02A3F" w:rsidRDefault="00000000">
      <w:pPr>
        <w:widowControl w:val="0"/>
        <w:spacing w:before="200" w:after="0" w:line="216" w:lineRule="auto"/>
        <w:rPr>
          <w:i/>
          <w:color w:val="404040"/>
        </w:rPr>
      </w:pPr>
      <w:r>
        <w:rPr>
          <w:i/>
          <w:color w:val="404040"/>
        </w:rPr>
        <w:t xml:space="preserve">1. </w:t>
      </w:r>
      <w:proofErr w:type="spellStart"/>
      <w:r>
        <w:rPr>
          <w:i/>
          <w:color w:val="404040"/>
        </w:rPr>
        <w:t>Paslaugas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teikiantiems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tinklams</w:t>
      </w:r>
      <w:proofErr w:type="spellEnd"/>
      <w:r>
        <w:rPr>
          <w:i/>
          <w:color w:val="404040"/>
        </w:rPr>
        <w:t xml:space="preserve"> 2. </w:t>
      </w:r>
      <w:proofErr w:type="spellStart"/>
      <w:r>
        <w:rPr>
          <w:i/>
          <w:color w:val="404040"/>
        </w:rPr>
        <w:t>Vartotojų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vertinimo</w:t>
      </w:r>
      <w:proofErr w:type="spellEnd"/>
      <w:r>
        <w:rPr>
          <w:i/>
          <w:color w:val="404040"/>
        </w:rPr>
        <w:t xml:space="preserve"> </w:t>
      </w:r>
      <w:proofErr w:type="spellStart"/>
      <w:proofErr w:type="gramStart"/>
      <w:r>
        <w:rPr>
          <w:i/>
          <w:color w:val="404040"/>
        </w:rPr>
        <w:t>tinklams</w:t>
      </w:r>
      <w:proofErr w:type="spellEnd"/>
      <w:r>
        <w:rPr>
          <w:i/>
          <w:color w:val="404040"/>
        </w:rPr>
        <w:t xml:space="preserve">  3</w:t>
      </w:r>
      <w:proofErr w:type="gramEnd"/>
      <w:r>
        <w:rPr>
          <w:i/>
          <w:color w:val="404040"/>
        </w:rPr>
        <w:t xml:space="preserve">. </w:t>
      </w:r>
      <w:proofErr w:type="spellStart"/>
      <w:r>
        <w:rPr>
          <w:i/>
          <w:color w:val="404040"/>
        </w:rPr>
        <w:t>Apsipirkinėjimo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tinklams</w:t>
      </w:r>
      <w:proofErr w:type="spellEnd"/>
      <w:r>
        <w:rPr>
          <w:i/>
          <w:color w:val="404040"/>
        </w:rPr>
        <w:t xml:space="preserve"> </w:t>
      </w:r>
    </w:p>
    <w:p w14:paraId="128BA48C" w14:textId="77777777" w:rsidR="00D02A3F" w:rsidRDefault="00000000">
      <w:pPr>
        <w:widowControl w:val="0"/>
        <w:spacing w:before="200" w:after="0" w:line="216" w:lineRule="auto"/>
        <w:rPr>
          <w:b/>
          <w:color w:val="404040"/>
        </w:rPr>
      </w:pPr>
      <w:hyperlink r:id="rId12">
        <w:r>
          <w:rPr>
            <w:b/>
            <w:color w:val="404040"/>
          </w:rPr>
          <w:t>Whisper</w:t>
        </w:r>
      </w:hyperlink>
      <w:r>
        <w:rPr>
          <w:b/>
          <w:color w:val="404040"/>
        </w:rPr>
        <w:t xml:space="preserve">, </w:t>
      </w:r>
      <w:hyperlink r:id="rId13">
        <w:r>
          <w:rPr>
            <w:b/>
            <w:color w:val="404040"/>
          </w:rPr>
          <w:t>Ask.fm</w:t>
        </w:r>
      </w:hyperlink>
      <w:r>
        <w:rPr>
          <w:b/>
          <w:color w:val="404040"/>
        </w:rPr>
        <w:t xml:space="preserve">, </w:t>
      </w:r>
      <w:hyperlink r:id="rId14">
        <w:r>
          <w:rPr>
            <w:b/>
            <w:color w:val="404040"/>
          </w:rPr>
          <w:t>After School</w:t>
        </w:r>
      </w:hyperlink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yra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socialiniai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tinklai</w:t>
      </w:r>
      <w:proofErr w:type="spellEnd"/>
      <w:r>
        <w:rPr>
          <w:b/>
          <w:color w:val="404040"/>
        </w:rPr>
        <w:t>.</w:t>
      </w:r>
    </w:p>
    <w:p w14:paraId="12343706" w14:textId="77777777" w:rsidR="00D02A3F" w:rsidRDefault="00000000">
      <w:pPr>
        <w:widowControl w:val="0"/>
        <w:spacing w:before="200" w:after="0" w:line="216" w:lineRule="auto"/>
        <w:rPr>
          <w:i/>
          <w:color w:val="404040"/>
        </w:rPr>
      </w:pPr>
      <w:r>
        <w:rPr>
          <w:i/>
          <w:color w:val="404040"/>
        </w:rPr>
        <w:t xml:space="preserve">1.Ne 2. </w:t>
      </w:r>
      <w:proofErr w:type="spellStart"/>
      <w:r>
        <w:rPr>
          <w:i/>
          <w:color w:val="404040"/>
        </w:rPr>
        <w:t>Taip</w:t>
      </w:r>
      <w:proofErr w:type="spellEnd"/>
    </w:p>
    <w:p w14:paraId="782FA270" w14:textId="77777777" w:rsidR="00D02A3F" w:rsidRDefault="00D02A3F">
      <w:pPr>
        <w:widowControl w:val="0"/>
        <w:spacing w:before="200" w:after="0" w:line="216" w:lineRule="auto"/>
        <w:rPr>
          <w:i/>
          <w:color w:val="404040"/>
        </w:rPr>
      </w:pPr>
    </w:p>
    <w:p w14:paraId="5677AAE8" w14:textId="77777777" w:rsidR="00D02A3F" w:rsidRDefault="00000000">
      <w:pPr>
        <w:widowControl w:val="0"/>
        <w:spacing w:before="200" w:after="0" w:line="216" w:lineRule="auto"/>
        <w:rPr>
          <w:b/>
          <w:color w:val="31849B"/>
        </w:rPr>
      </w:pPr>
      <w:proofErr w:type="spellStart"/>
      <w:r>
        <w:rPr>
          <w:b/>
          <w:color w:val="31849B"/>
        </w:rPr>
        <w:t>Vadovas</w:t>
      </w:r>
      <w:proofErr w:type="spellEnd"/>
      <w:r>
        <w:rPr>
          <w:b/>
          <w:color w:val="31849B"/>
        </w:rPr>
        <w:t xml:space="preserve"> </w:t>
      </w:r>
      <w:proofErr w:type="spellStart"/>
      <w:r>
        <w:rPr>
          <w:b/>
          <w:color w:val="31849B"/>
        </w:rPr>
        <w:t>mokytojams</w:t>
      </w:r>
      <w:proofErr w:type="spellEnd"/>
    </w:p>
    <w:p w14:paraId="47E468D0" w14:textId="77777777" w:rsidR="00D02A3F" w:rsidRDefault="00000000">
      <w:pPr>
        <w:widowControl w:val="0"/>
        <w:spacing w:before="200" w:after="0" w:line="216" w:lineRule="auto"/>
        <w:rPr>
          <w:color w:val="404040"/>
        </w:rPr>
      </w:pPr>
      <w:proofErr w:type="spellStart"/>
      <w:r>
        <w:rPr>
          <w:color w:val="404040"/>
        </w:rPr>
        <w:t>Mokiniai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yra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suskirstomi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grupėmis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ir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jiems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pateikiami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žemiau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esantys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klausimai</w:t>
      </w:r>
      <w:proofErr w:type="spellEnd"/>
      <w:r>
        <w:rPr>
          <w:color w:val="404040"/>
        </w:rPr>
        <w:t xml:space="preserve">. </w:t>
      </w:r>
      <w:proofErr w:type="spellStart"/>
      <w:r>
        <w:rPr>
          <w:color w:val="404040"/>
        </w:rPr>
        <w:t>Kiekvienas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klausimo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atsakymas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turi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būti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pagrįstas</w:t>
      </w:r>
      <w:proofErr w:type="spellEnd"/>
      <w:r>
        <w:rPr>
          <w:color w:val="404040"/>
        </w:rPr>
        <w:t xml:space="preserve">. Tai </w:t>
      </w:r>
      <w:proofErr w:type="spellStart"/>
      <w:r>
        <w:rPr>
          <w:color w:val="404040"/>
        </w:rPr>
        <w:t>galima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padaryti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tokiu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būdu</w:t>
      </w:r>
      <w:proofErr w:type="spellEnd"/>
      <w:r>
        <w:rPr>
          <w:color w:val="404040"/>
        </w:rPr>
        <w:t>:</w:t>
      </w:r>
    </w:p>
    <w:p w14:paraId="2095C7EF" w14:textId="77777777" w:rsidR="00D02A3F" w:rsidRDefault="00000000">
      <w:pPr>
        <w:widowControl w:val="0"/>
        <w:spacing w:before="200" w:after="0" w:line="216" w:lineRule="auto"/>
        <w:rPr>
          <w:b/>
          <w:color w:val="404040"/>
        </w:rPr>
      </w:pPr>
      <w:r>
        <w:rPr>
          <w:b/>
          <w:color w:val="404040"/>
        </w:rPr>
        <w:t xml:space="preserve">1 </w:t>
      </w:r>
      <w:proofErr w:type="spellStart"/>
      <w:r>
        <w:rPr>
          <w:b/>
          <w:color w:val="404040"/>
        </w:rPr>
        <w:t>klausimas</w:t>
      </w:r>
      <w:proofErr w:type="spellEnd"/>
    </w:p>
    <w:p w14:paraId="2D23E388" w14:textId="77777777" w:rsidR="00D02A3F" w:rsidRDefault="00000000">
      <w:pPr>
        <w:spacing w:after="0" w:line="240" w:lineRule="auto"/>
        <w:jc w:val="both"/>
        <w:rPr>
          <w:b/>
          <w:color w:val="404040"/>
        </w:rPr>
      </w:pPr>
      <w:r>
        <w:rPr>
          <w:b/>
          <w:color w:val="404040"/>
        </w:rPr>
        <w:t>„</w:t>
      </w:r>
      <w:proofErr w:type="gramStart"/>
      <w:r>
        <w:rPr>
          <w:b/>
          <w:color w:val="404040"/>
        </w:rPr>
        <w:t xml:space="preserve">Facebook“ </w:t>
      </w:r>
      <w:proofErr w:type="spellStart"/>
      <w:r>
        <w:rPr>
          <w:b/>
          <w:color w:val="404040"/>
        </w:rPr>
        <w:t>yra</w:t>
      </w:r>
      <w:proofErr w:type="spellEnd"/>
      <w:proofErr w:type="gramEnd"/>
      <w:r>
        <w:rPr>
          <w:b/>
          <w:color w:val="404040"/>
        </w:rPr>
        <w:t>:</w:t>
      </w:r>
    </w:p>
    <w:p w14:paraId="54DCABBA" w14:textId="77777777" w:rsidR="00D02A3F" w:rsidRDefault="00000000">
      <w:pPr>
        <w:spacing w:after="0" w:line="240" w:lineRule="auto"/>
        <w:jc w:val="both"/>
        <w:rPr>
          <w:i/>
          <w:color w:val="404040"/>
        </w:rPr>
      </w:pPr>
      <w:r>
        <w:rPr>
          <w:i/>
          <w:color w:val="404040"/>
        </w:rPr>
        <w:t xml:space="preserve">1.Diskusijų </w:t>
      </w:r>
      <w:proofErr w:type="spellStart"/>
      <w:r>
        <w:rPr>
          <w:i/>
          <w:color w:val="404040"/>
        </w:rPr>
        <w:t>forumas</w:t>
      </w:r>
      <w:proofErr w:type="spellEnd"/>
      <w:r>
        <w:rPr>
          <w:i/>
          <w:color w:val="404040"/>
        </w:rPr>
        <w:t xml:space="preserve"> 2. </w:t>
      </w:r>
      <w:proofErr w:type="spellStart"/>
      <w:r>
        <w:rPr>
          <w:i/>
          <w:color w:val="404040"/>
        </w:rPr>
        <w:t>Socialinis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tinklas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skirtas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bendrauti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anonimiškai</w:t>
      </w:r>
      <w:proofErr w:type="spellEnd"/>
      <w:r>
        <w:rPr>
          <w:i/>
          <w:color w:val="404040"/>
        </w:rPr>
        <w:t xml:space="preserve"> 3. </w:t>
      </w:r>
      <w:proofErr w:type="spellStart"/>
      <w:r>
        <w:rPr>
          <w:i/>
          <w:color w:val="404040"/>
        </w:rPr>
        <w:t>Socialinis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tinklas</w:t>
      </w:r>
      <w:proofErr w:type="spellEnd"/>
    </w:p>
    <w:p w14:paraId="30B4D7D0" w14:textId="77777777" w:rsidR="00D02A3F" w:rsidRDefault="00D02A3F">
      <w:pPr>
        <w:spacing w:after="0" w:line="240" w:lineRule="auto"/>
        <w:jc w:val="both"/>
        <w:rPr>
          <w:b/>
          <w:i/>
          <w:color w:val="404040"/>
        </w:rPr>
      </w:pPr>
    </w:p>
    <w:p w14:paraId="24C806DA" w14:textId="77777777" w:rsidR="00D02A3F" w:rsidRDefault="00000000">
      <w:pPr>
        <w:spacing w:after="0" w:line="240" w:lineRule="auto"/>
        <w:jc w:val="both"/>
        <w:rPr>
          <w:b/>
          <w:color w:val="404040"/>
        </w:rPr>
      </w:pPr>
      <w:proofErr w:type="spellStart"/>
      <w:r>
        <w:rPr>
          <w:b/>
          <w:color w:val="404040"/>
        </w:rPr>
        <w:t>Atsakymo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pagrindimas</w:t>
      </w:r>
      <w:proofErr w:type="spellEnd"/>
    </w:p>
    <w:p w14:paraId="28BBAD31" w14:textId="77777777" w:rsidR="00D02A3F" w:rsidRDefault="00000000">
      <w:pPr>
        <w:spacing w:after="0" w:line="240" w:lineRule="auto"/>
        <w:jc w:val="both"/>
        <w:rPr>
          <w:color w:val="202124"/>
          <w:sz w:val="24"/>
          <w:szCs w:val="24"/>
          <w:shd w:val="clear" w:color="auto" w:fill="F8F9FA"/>
        </w:rPr>
      </w:pPr>
      <w:r>
        <w:rPr>
          <w:i/>
          <w:color w:val="404040"/>
        </w:rPr>
        <w:t>„</w:t>
      </w:r>
      <w:proofErr w:type="gramStart"/>
      <w:r>
        <w:rPr>
          <w:i/>
          <w:color w:val="404040"/>
        </w:rPr>
        <w:t xml:space="preserve">Facebook“ </w:t>
      </w:r>
      <w:proofErr w:type="spellStart"/>
      <w:r>
        <w:rPr>
          <w:i/>
          <w:color w:val="404040"/>
        </w:rPr>
        <w:t>yra</w:t>
      </w:r>
      <w:proofErr w:type="spellEnd"/>
      <w:proofErr w:type="gram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socialinis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tinklas</w:t>
      </w:r>
      <w:proofErr w:type="spellEnd"/>
      <w:r>
        <w:rPr>
          <w:i/>
          <w:color w:val="404040"/>
        </w:rPr>
        <w:t xml:space="preserve">, </w:t>
      </w:r>
      <w:proofErr w:type="spellStart"/>
      <w:r>
        <w:rPr>
          <w:i/>
          <w:color w:val="404040"/>
        </w:rPr>
        <w:t>nes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jame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galima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susipažinti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ir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bendrauti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su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žmonėmis</w:t>
      </w:r>
      <w:proofErr w:type="spellEnd"/>
      <w:r>
        <w:rPr>
          <w:i/>
          <w:color w:val="404040"/>
        </w:rPr>
        <w:t xml:space="preserve">, </w:t>
      </w:r>
      <w:proofErr w:type="spellStart"/>
      <w:r>
        <w:rPr>
          <w:i/>
          <w:color w:val="404040"/>
        </w:rPr>
        <w:t>dalintis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vaizdine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medžiaga</w:t>
      </w:r>
      <w:proofErr w:type="spellEnd"/>
      <w:r>
        <w:rPr>
          <w:i/>
          <w:color w:val="404040"/>
        </w:rPr>
        <w:t xml:space="preserve">, </w:t>
      </w:r>
      <w:proofErr w:type="spellStart"/>
      <w:r>
        <w:rPr>
          <w:i/>
          <w:color w:val="404040"/>
        </w:rPr>
        <w:t>kurti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savo</w:t>
      </w:r>
      <w:proofErr w:type="spellEnd"/>
      <w:r>
        <w:rPr>
          <w:i/>
          <w:color w:val="404040"/>
        </w:rPr>
        <w:t xml:space="preserve"> </w:t>
      </w:r>
      <w:proofErr w:type="spellStart"/>
      <w:r>
        <w:rPr>
          <w:i/>
          <w:color w:val="404040"/>
        </w:rPr>
        <w:t>profilį</w:t>
      </w:r>
      <w:proofErr w:type="spellEnd"/>
      <w:r>
        <w:rPr>
          <w:i/>
          <w:color w:val="404040"/>
        </w:rPr>
        <w:t>.</w:t>
      </w:r>
    </w:p>
    <w:p w14:paraId="42EFFC07" w14:textId="77777777" w:rsidR="00D02A3F" w:rsidRDefault="00D02A3F"/>
    <w:p w14:paraId="0BA48079" w14:textId="77777777" w:rsidR="00D02A3F" w:rsidRDefault="00D02A3F">
      <w:pPr>
        <w:spacing w:after="0" w:line="240" w:lineRule="auto"/>
        <w:jc w:val="both"/>
        <w:rPr>
          <w:b/>
          <w:color w:val="31849B"/>
        </w:rPr>
      </w:pPr>
    </w:p>
    <w:p w14:paraId="40E152F6" w14:textId="77777777" w:rsidR="00D02A3F" w:rsidRDefault="00D02A3F">
      <w:pPr>
        <w:spacing w:after="0" w:line="240" w:lineRule="auto"/>
        <w:jc w:val="center"/>
      </w:pPr>
    </w:p>
    <w:p w14:paraId="1F387944" w14:textId="77777777" w:rsidR="00D02A3F" w:rsidRDefault="00D02A3F">
      <w:pPr>
        <w:spacing w:after="0" w:line="240" w:lineRule="auto"/>
        <w:jc w:val="center"/>
      </w:pPr>
    </w:p>
    <w:sectPr w:rsidR="00D02A3F">
      <w:headerReference w:type="default" r:id="rId15"/>
      <w:footerReference w:type="default" r:id="rId16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027BB" w14:textId="77777777" w:rsidR="008B64DB" w:rsidRDefault="008B64DB">
      <w:pPr>
        <w:spacing w:after="0" w:line="240" w:lineRule="auto"/>
      </w:pPr>
      <w:r>
        <w:separator/>
      </w:r>
    </w:p>
  </w:endnote>
  <w:endnote w:type="continuationSeparator" w:id="0">
    <w:p w14:paraId="4576313F" w14:textId="77777777" w:rsidR="008B64DB" w:rsidRDefault="008B6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B89D" w14:textId="77777777" w:rsidR="00D02A3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b/>
        <w:color w:val="000000"/>
        <w:sz w:val="18"/>
        <w:szCs w:val="18"/>
      </w:rPr>
    </w:pPr>
    <w:proofErr w:type="spellStart"/>
    <w:r>
      <w:rPr>
        <w:b/>
        <w:sz w:val="18"/>
        <w:szCs w:val="18"/>
      </w:rPr>
      <w:t>Socialiniai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tinklai</w:t>
    </w:r>
    <w:proofErr w:type="spellEnd"/>
    <w:r>
      <w:rPr>
        <w:b/>
        <w:sz w:val="18"/>
        <w:szCs w:val="18"/>
      </w:rPr>
      <w:t xml:space="preserve">: </w:t>
    </w:r>
    <w:proofErr w:type="spellStart"/>
    <w:r>
      <w:rPr>
        <w:b/>
        <w:sz w:val="18"/>
        <w:szCs w:val="18"/>
      </w:rPr>
      <w:t>nauda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ir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pavojai</w:t>
    </w:r>
    <w:proofErr w:type="spellEnd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56B383F2" wp14:editId="3FD9B9C6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l="0" t="0" r="0" b="0"/>
              <wp:wrapNone/>
              <wp:docPr id="27" name="Straight Arrow Connector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-12699</wp:posOffset>
              </wp:positionV>
              <wp:extent cx="6918960" cy="50800"/>
              <wp:effectExtent b="0" l="0" r="0" t="0"/>
              <wp:wrapNone/>
              <wp:docPr id="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1896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66C39D9" w14:textId="77777777" w:rsidR="00D02A3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Erasmus+ </w:t>
    </w:r>
    <w:proofErr w:type="spellStart"/>
    <w:r>
      <w:rPr>
        <w:sz w:val="18"/>
        <w:szCs w:val="18"/>
      </w:rPr>
      <w:t>projektas</w:t>
    </w:r>
    <w:proofErr w:type="spellEnd"/>
    <w:r>
      <w:rPr>
        <w:color w:val="000000"/>
        <w:sz w:val="18"/>
        <w:szCs w:val="18"/>
      </w:rPr>
      <w:t xml:space="preserve"> ID </w:t>
    </w:r>
    <w:proofErr w:type="spellStart"/>
    <w:r>
      <w:rPr>
        <w:sz w:val="18"/>
        <w:szCs w:val="18"/>
      </w:rPr>
      <w:t>numeris</w:t>
    </w:r>
    <w:proofErr w:type="spellEnd"/>
    <w:r>
      <w:rPr>
        <w:color w:val="000000"/>
        <w:sz w:val="18"/>
        <w:szCs w:val="18"/>
      </w:rPr>
      <w:t>: 2020-1-UK01-KA201-078830</w:t>
    </w:r>
  </w:p>
  <w:p w14:paraId="40F4195E" w14:textId="77777777" w:rsidR="00D02A3F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18"/>
        <w:szCs w:val="18"/>
      </w:rPr>
    </w:pPr>
    <w:r>
      <w:rPr>
        <w:sz w:val="18"/>
        <w:szCs w:val="18"/>
      </w:rPr>
      <w:t xml:space="preserve">Europos </w:t>
    </w:r>
    <w:proofErr w:type="spellStart"/>
    <w:r>
      <w:rPr>
        <w:sz w:val="18"/>
        <w:szCs w:val="18"/>
      </w:rPr>
      <w:t>komisija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jokiomis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aplinkybėmis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kitais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pagrindais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negali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būti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laikoma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atsakinga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už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šios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informacijos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kūrimą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ir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panaudojimą</w:t>
    </w:r>
    <w:proofErr w:type="spellEnd"/>
    <w:r>
      <w:rPr>
        <w:sz w:val="18"/>
        <w:szCs w:val="18"/>
      </w:rPr>
      <w:t xml:space="preserve">. </w:t>
    </w:r>
    <w:proofErr w:type="spellStart"/>
    <w:r>
      <w:rPr>
        <w:sz w:val="18"/>
        <w:szCs w:val="18"/>
      </w:rPr>
      <w:t>Pateikta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medžiaga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atspindi</w:t>
    </w:r>
    <w:proofErr w:type="spellEnd"/>
    <w:r>
      <w:rPr>
        <w:sz w:val="18"/>
        <w:szCs w:val="18"/>
      </w:rPr>
      <w:t xml:space="preserve"> tik </w:t>
    </w:r>
    <w:proofErr w:type="spellStart"/>
    <w:r>
      <w:rPr>
        <w:sz w:val="18"/>
        <w:szCs w:val="18"/>
      </w:rPr>
      <w:t>autorių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požiūrį</w:t>
    </w:r>
    <w:proofErr w:type="spellEnd"/>
    <w:r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40C88" w14:textId="77777777" w:rsidR="008B64DB" w:rsidRDefault="008B64DB">
      <w:pPr>
        <w:spacing w:after="0" w:line="240" w:lineRule="auto"/>
      </w:pPr>
      <w:r>
        <w:separator/>
      </w:r>
    </w:p>
  </w:footnote>
  <w:footnote w:type="continuationSeparator" w:id="0">
    <w:p w14:paraId="6D3D125D" w14:textId="77777777" w:rsidR="008B64DB" w:rsidRDefault="008B6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13929" w14:textId="5AB2D361" w:rsidR="00D02A3F" w:rsidRDefault="00963B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1500C0B" wp14:editId="781B2174">
          <wp:simplePos x="0" y="0"/>
          <wp:positionH relativeFrom="column">
            <wp:posOffset>4121785</wp:posOffset>
          </wp:positionH>
          <wp:positionV relativeFrom="paragraph">
            <wp:posOffset>-38100</wp:posOffset>
          </wp:positionV>
          <wp:extent cx="2052955" cy="445770"/>
          <wp:effectExtent l="0" t="0" r="0" b="0"/>
          <wp:wrapNone/>
          <wp:docPr id="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0BBBCD73" wp14:editId="3EC56209">
              <wp:simplePos x="0" y="0"/>
              <wp:positionH relativeFrom="column">
                <wp:posOffset>-533399</wp:posOffset>
              </wp:positionH>
              <wp:positionV relativeFrom="paragraph">
                <wp:posOffset>431800</wp:posOffset>
              </wp:positionV>
              <wp:extent cx="6918960" cy="50800"/>
              <wp:effectExtent l="0" t="0" r="0" b="0"/>
              <wp:wrapNone/>
              <wp:docPr id="28" name="Straight Arrow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431800</wp:posOffset>
              </wp:positionV>
              <wp:extent cx="6918960" cy="50800"/>
              <wp:effectExtent b="0" l="0" r="0" t="0"/>
              <wp:wrapNone/>
              <wp:docPr id="28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1896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354EC205" wp14:editId="19641146">
          <wp:simplePos x="0" y="0"/>
          <wp:positionH relativeFrom="column">
            <wp:posOffset>-630</wp:posOffset>
          </wp:positionH>
          <wp:positionV relativeFrom="paragraph">
            <wp:posOffset>-60954</wp:posOffset>
          </wp:positionV>
          <wp:extent cx="495300" cy="495300"/>
          <wp:effectExtent l="0" t="0" r="0" b="0"/>
          <wp:wrapNone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CAABDED" w14:textId="77777777" w:rsidR="00D02A3F" w:rsidRDefault="00D02A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A3F"/>
    <w:rsid w:val="008B64DB"/>
    <w:rsid w:val="00963B09"/>
    <w:rsid w:val="00D0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A2AC16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press.org/" TargetMode="External"/><Relationship Id="rId13" Type="http://schemas.openxmlformats.org/officeDocument/2006/relationships/hyperlink" Target="https://ask.f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witter.com/" TargetMode="External"/><Relationship Id="rId12" Type="http://schemas.openxmlformats.org/officeDocument/2006/relationships/hyperlink" Target="http://whisper.sh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taskrabbit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ub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irbnb.ca/" TargetMode="External"/><Relationship Id="rId14" Type="http://schemas.openxmlformats.org/officeDocument/2006/relationships/hyperlink" Target="https://afterschoolapp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V9YHLCYwlroBKadS4op44rwXXg==">AMUW2mVCDExZMJms8VrTjBL82iwSNoPhSymppP7HbZx1t+1wKZl9XNTd/Vx/V0SMv3XJ6YidAU+KH9qLUBGQNdV/54t1nl7wxpngfVoHUbhBP83v/htYaFA=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2021-05-12T13:09:00Z</dcterms:created>
  <dcterms:modified xsi:type="dcterms:W3CDTF">2023-03-17T14:22:00Z</dcterms:modified>
</cp:coreProperties>
</file>